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1"/>
          <w:szCs w:val="31"/>
          <w:lang w:val="en-US" w:eastAsia="zh-CN" w:bidi="ar"/>
        </w:rPr>
        <w:t>附件</w:t>
      </w:r>
    </w:p>
    <w:p>
      <w:pPr>
        <w:spacing w:before="211" w:line="188" w:lineRule="auto"/>
        <w:ind w:left="45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意见反馈表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99" w:line="207" w:lineRule="auto"/>
        <w:ind w:firstLine="256" w:firstLineChars="1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8"/>
          <w:sz w:val="24"/>
          <w:szCs w:val="24"/>
        </w:rPr>
        <w:t>填报单位</w:t>
      </w:r>
      <w:r>
        <w:rPr>
          <w:rFonts w:ascii="微软雅黑" w:hAnsi="微软雅黑" w:eastAsia="微软雅黑" w:cs="微软雅黑"/>
          <w:spacing w:val="-8"/>
          <w:sz w:val="24"/>
          <w:szCs w:val="24"/>
        </w:rPr>
        <w:t>：</w:t>
      </w:r>
      <w:r>
        <w:rPr>
          <w:rFonts w:ascii="微软雅黑" w:hAnsi="微软雅黑" w:eastAsia="微软雅黑" w:cs="微软雅黑"/>
          <w:spacing w:val="-8"/>
          <w:sz w:val="24"/>
          <w:szCs w:val="24"/>
          <w:u w:val="single" w:color="auto"/>
        </w:rPr>
        <w:t xml:space="preserve">      </w:t>
      </w:r>
      <w:r>
        <w:rPr>
          <w:rFonts w:hint="eastAsia" w:ascii="微软雅黑" w:hAnsi="微软雅黑" w:eastAsia="微软雅黑" w:cs="微软雅黑"/>
          <w:spacing w:val="-8"/>
          <w:sz w:val="24"/>
          <w:szCs w:val="24"/>
          <w:u w:val="single" w:color="auto"/>
          <w:lang w:val="en-US" w:eastAsia="zh-CN"/>
        </w:rPr>
        <w:t xml:space="preserve">    </w:t>
      </w:r>
      <w:r>
        <w:rPr>
          <w:rFonts w:ascii="微软雅黑" w:hAnsi="微软雅黑" w:eastAsia="微软雅黑" w:cs="微软雅黑"/>
          <w:spacing w:val="-8"/>
          <w:sz w:val="24"/>
          <w:szCs w:val="24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-5"/>
          <w:sz w:val="24"/>
          <w:szCs w:val="24"/>
          <w:u w:val="single" w:color="auto"/>
        </w:rPr>
        <w:t xml:space="preserve"> </w:t>
      </w:r>
      <w:r>
        <w:rPr>
          <w:rFonts w:ascii="微软雅黑" w:hAnsi="微软雅黑" w:eastAsia="微软雅黑" w:cs="微软雅黑"/>
          <w:spacing w:val="-4"/>
          <w:sz w:val="24"/>
          <w:szCs w:val="24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8"/>
          <w:sz w:val="24"/>
          <w:szCs w:val="24"/>
        </w:rPr>
        <w:t>联系人：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8"/>
          <w:sz w:val="24"/>
          <w:szCs w:val="24"/>
        </w:rPr>
        <w:t>联系电话：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auto"/>
          <w:lang w:val="en-US" w:eastAsia="zh-CN"/>
        </w:rPr>
        <w:t xml:space="preserve">          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u w:val="single" w:color="auto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:u w:val="single" w:color="auto"/>
        </w:rPr>
        <w:t xml:space="preserve">  </w:t>
      </w:r>
    </w:p>
    <w:p>
      <w:pPr>
        <w:spacing w:line="105" w:lineRule="exact"/>
      </w:pPr>
    </w:p>
    <w:tbl>
      <w:tblPr>
        <w:tblStyle w:val="4"/>
        <w:tblW w:w="105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196"/>
        <w:gridCol w:w="2111"/>
        <w:gridCol w:w="2067"/>
        <w:gridCol w:w="1989"/>
        <w:gridCol w:w="2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69" w:type="dxa"/>
            <w:vAlign w:val="top"/>
          </w:tcPr>
          <w:p>
            <w:pPr>
              <w:spacing w:before="274" w:line="208" w:lineRule="auto"/>
              <w:ind w:left="113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196" w:type="dxa"/>
            <w:vAlign w:val="top"/>
          </w:tcPr>
          <w:p>
            <w:pPr>
              <w:spacing w:before="257" w:line="208" w:lineRule="auto"/>
              <w:ind w:firstLine="257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lang w:val="en-US" w:eastAsia="zh-CN"/>
              </w:rPr>
              <w:t>出处</w:t>
            </w:r>
          </w:p>
        </w:tc>
        <w:tc>
          <w:tcPr>
            <w:tcW w:w="2111" w:type="dxa"/>
            <w:vAlign w:val="top"/>
          </w:tcPr>
          <w:p>
            <w:pPr>
              <w:spacing w:before="256" w:line="208" w:lineRule="auto"/>
              <w:ind w:firstLine="514" w:firstLineChars="2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原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内容</w:t>
            </w:r>
          </w:p>
        </w:tc>
        <w:tc>
          <w:tcPr>
            <w:tcW w:w="2067" w:type="dxa"/>
            <w:vAlign w:val="top"/>
          </w:tcPr>
          <w:p>
            <w:pPr>
              <w:spacing w:before="256" w:line="208" w:lineRule="auto"/>
              <w:ind w:left="502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建议内容</w:t>
            </w:r>
          </w:p>
        </w:tc>
        <w:tc>
          <w:tcPr>
            <w:tcW w:w="1989" w:type="dxa"/>
            <w:vAlign w:val="top"/>
          </w:tcPr>
          <w:p>
            <w:pPr>
              <w:spacing w:before="257" w:line="208" w:lineRule="auto"/>
              <w:ind w:left="503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建议理由</w:t>
            </w:r>
          </w:p>
        </w:tc>
        <w:tc>
          <w:tcPr>
            <w:tcW w:w="2433" w:type="dxa"/>
            <w:vAlign w:val="top"/>
          </w:tcPr>
          <w:p>
            <w:pPr>
              <w:spacing w:before="257" w:line="207" w:lineRule="auto"/>
              <w:ind w:left="455"/>
              <w:jc w:val="both"/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</w:rPr>
              <w:t>相关事例分析</w:t>
            </w:r>
          </w:p>
          <w:p>
            <w:pPr>
              <w:spacing w:before="257" w:line="207" w:lineRule="auto"/>
              <w:ind w:left="455" w:firstLine="257" w:firstLineChars="10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lang w:val="en-US" w:eastAsia="zh-CN"/>
              </w:rPr>
              <w:t>如需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69" w:type="dxa"/>
            <w:vAlign w:val="top"/>
          </w:tcPr>
          <w:p>
            <w:pPr>
              <w:spacing w:before="65" w:line="194" w:lineRule="auto"/>
              <w:ind w:left="410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96" w:type="dxa"/>
            <w:vAlign w:val="top"/>
          </w:tcPr>
          <w:p>
            <w:pPr>
              <w:bidi w:val="0"/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11" w:type="dxa"/>
            <w:vAlign w:val="top"/>
          </w:tcPr>
          <w:p>
            <w:pPr>
              <w:bidi w:val="0"/>
              <w:ind w:firstLine="420" w:firstLineChars="200"/>
              <w:jc w:val="left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7" w:type="dxa"/>
            <w:vAlign w:val="top"/>
          </w:tcPr>
          <w:p>
            <w:pPr>
              <w:ind w:firstLine="420" w:firstLineChars="200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989" w:type="dxa"/>
            <w:vAlign w:val="top"/>
          </w:tcPr>
          <w:p>
            <w:pPr>
              <w:jc w:val="both"/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769" w:type="dxa"/>
            <w:vAlign w:val="top"/>
          </w:tcPr>
          <w:p>
            <w:pPr>
              <w:spacing w:before="65" w:line="194" w:lineRule="auto"/>
              <w:ind w:left="405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1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067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1431" w:right="528" w:bottom="1248" w:left="642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4942"/>
      <w:rPr>
        <w:rFonts w:ascii="Times New Roman" w:hAnsi="Times New Roman" w:eastAsia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YzlkMzkwNDMwNjI3YzllOTNlZmUyMGJjMDRlYzkifQ=="/>
  </w:docVars>
  <w:rsids>
    <w:rsidRoot w:val="0BDF7624"/>
    <w:rsid w:val="09F77C68"/>
    <w:rsid w:val="0BDF7624"/>
    <w:rsid w:val="1C4D01D5"/>
    <w:rsid w:val="36F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26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2023-03-30T06:08:00Z</dcterms:created>
  <dc:creator>欧阳立成</dc:creator>
  <cp:lastModifiedBy>欧阳立成</cp:lastModifiedBy>
  <dcterms:modified xsi:type="dcterms:W3CDTF">2023-05-26T00:54:11Z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C78B858A357D49D196260EBB1610EDE9_13</vt:lpwstr>
  </property>
</Properties>
</file>