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ind w:firstLine="88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《民用</w:t>
      </w:r>
      <w:r>
        <w:rPr>
          <w:rFonts w:hint="eastAsia" w:ascii="方正小标宋简体" w:hAnsi="方正小标宋简体" w:eastAsia="方正小标宋简体"/>
          <w:sz w:val="36"/>
          <w:szCs w:val="36"/>
        </w:rPr>
        <w:t>运输机场数字建造标准体系（征求意见稿）</w:t>
      </w:r>
      <w:r>
        <w:rPr>
          <w:rFonts w:ascii="方正小标宋简体" w:hAnsi="方正小标宋简体" w:eastAsia="方正小标宋简体"/>
          <w:sz w:val="36"/>
          <w:szCs w:val="36"/>
        </w:rPr>
        <w:t>》意见反馈表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753"/>
        <w:gridCol w:w="1508"/>
        <w:gridCol w:w="1542"/>
        <w:gridCol w:w="1772"/>
        <w:gridCol w:w="1820"/>
        <w:gridCol w:w="3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7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章节和条文编号</w:t>
            </w:r>
          </w:p>
        </w:tc>
        <w:tc>
          <w:tcPr>
            <w:tcW w:w="107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规范原文</w:t>
            </w:r>
          </w:p>
        </w:tc>
        <w:tc>
          <w:tcPr>
            <w:tcW w:w="126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1297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971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97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971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97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971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97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971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97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...</w:t>
            </w:r>
          </w:p>
        </w:tc>
        <w:tc>
          <w:tcPr>
            <w:tcW w:w="971" w:type="pct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97" w:type="pct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单位：                                                            </w:t>
            </w:r>
          </w:p>
        </w:tc>
        <w:tc>
          <w:tcPr>
            <w:tcW w:w="1503" w:type="pct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44" w:type="pct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联系人： </w:t>
            </w:r>
          </w:p>
        </w:tc>
        <w:tc>
          <w:tcPr>
            <w:tcW w:w="625" w:type="pct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642" w:type="pct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联系方式：</w:t>
            </w:r>
          </w:p>
        </w:tc>
        <w:tc>
          <w:tcPr>
            <w:tcW w:w="1297" w:type="pct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>
      <w:pPr>
        <w:ind w:firstLine="630" w:firstLineChars="300"/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注：1.如有意见或建议，请于规定的日期前反馈，逾期未回复视为无意见。</w:t>
      </w:r>
    </w:p>
    <w:p>
      <w:pPr>
        <w:ind w:firstLine="420" w:firstLineChars="200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2.以</w:t>
      </w:r>
      <w:r>
        <w:rPr>
          <w:rFonts w:ascii="宋体" w:hAnsi="宋体" w:eastAsia="宋体"/>
        </w:rPr>
        <w:t>“个人”名义反馈意见，“单位”栏填写“/”。</w:t>
      </w:r>
    </w:p>
    <w:p>
      <w:pPr>
        <w:ind w:firstLine="420"/>
        <w:rPr>
          <w:rFonts w:ascii="Times New Roman" w:hAnsi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AB"/>
    <w:rsid w:val="002F1537"/>
    <w:rsid w:val="00303BDF"/>
    <w:rsid w:val="00473927"/>
    <w:rsid w:val="0050321D"/>
    <w:rsid w:val="005903E0"/>
    <w:rsid w:val="00817AC0"/>
    <w:rsid w:val="00840214"/>
    <w:rsid w:val="00A37F0A"/>
    <w:rsid w:val="00A6558F"/>
    <w:rsid w:val="00AE23AB"/>
    <w:rsid w:val="00B340A3"/>
    <w:rsid w:val="00B364FE"/>
    <w:rsid w:val="00C316E2"/>
    <w:rsid w:val="00CE7350"/>
    <w:rsid w:val="00D717E7"/>
    <w:rsid w:val="00E07572"/>
    <w:rsid w:val="03A53431"/>
    <w:rsid w:val="361B28ED"/>
    <w:rsid w:val="40A75C9F"/>
    <w:rsid w:val="66CF78CF"/>
    <w:rsid w:val="D3B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2025-07-25T11:30:00Z</dcterms:created>
  <dc:creator>admin</dc:creator>
  <cp:lastModifiedBy>caac</cp:lastModifiedBy>
  <dcterms:modified xsi:type="dcterms:W3CDTF">2025-08-27T13:58:01Z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eyJoZGlkIjoiMGMzMzhkMDNmMGU2ZjNlZDQ4MjAxYmEzMzFhMzU0NmQiLCJ1c2VySWQiOiIxNjQxNDE3NTQ3In0=</vt:lpwstr>
  </property>
  <property fmtid="{D5CDD505-2E9C-101B-9397-08002B2CF9AE}" pid="3" name="KSOProductBuildVer">
    <vt:lpwstr>2052-11.8.2.10953</vt:lpwstr>
  </property>
  <property fmtid="{D5CDD505-2E9C-101B-9397-08002B2CF9AE}" pid="4" name="ICV">
    <vt:lpwstr>E22002A13B584441A776163C5F059C94_13</vt:lpwstr>
  </property>
</Properties>
</file>