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rPr>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民用航空空中交通管制员执照管理违规</w:t>
      </w: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行政处罚裁量基准</w:t>
      </w:r>
    </w:p>
    <w:p>
      <w:pPr>
        <w:pStyle w:val="4"/>
        <w:widowControl/>
        <w:shd w:val="clear" w:color="auto" w:fill="FFFFFF"/>
        <w:spacing w:beforeAutospacing="0" w:after="300" w:afterAutospacing="0" w:line="580" w:lineRule="exact"/>
        <w:ind w:firstLine="642" w:firstLineChars="200"/>
        <w:jc w:val="center"/>
        <w:rPr>
          <w:rStyle w:val="8"/>
          <w:rFonts w:hint="eastAsia" w:ascii="黑体" w:hAnsi="黑体" w:eastAsia="黑体" w:cs="黑体"/>
          <w:color w:val="404040"/>
          <w:sz w:val="32"/>
          <w:szCs w:val="32"/>
          <w:shd w:val="clear" w:color="auto" w:fill="FFFFFF"/>
        </w:rPr>
      </w:pPr>
    </w:p>
    <w:p>
      <w:pPr>
        <w:pStyle w:val="4"/>
        <w:widowControl/>
        <w:shd w:val="clear" w:color="auto" w:fill="FFFFFF"/>
        <w:spacing w:beforeAutospacing="0" w:after="300" w:afterAutospacing="0" w:line="580" w:lineRule="exact"/>
        <w:ind w:firstLine="642" w:firstLineChars="200"/>
        <w:jc w:val="both"/>
        <w:rPr>
          <w:rStyle w:val="8"/>
          <w:rFonts w:hint="eastAsia" w:ascii="黑体" w:hAnsi="黑体" w:eastAsia="黑体" w:cs="黑体"/>
          <w:color w:val="404040"/>
          <w:sz w:val="32"/>
          <w:szCs w:val="32"/>
          <w:shd w:val="clear" w:color="auto" w:fill="FFFFFF"/>
        </w:rPr>
      </w:pPr>
      <w:r>
        <w:rPr>
          <w:rStyle w:val="8"/>
          <w:rFonts w:hint="eastAsia" w:ascii="黑体" w:hAnsi="黑体" w:eastAsia="黑体" w:cs="黑体"/>
          <w:color w:val="404040"/>
          <w:sz w:val="32"/>
          <w:szCs w:val="32"/>
          <w:shd w:val="clear" w:color="auto" w:fill="FFFFFF"/>
        </w:rPr>
        <w:t>一、总则</w:t>
      </w:r>
    </w:p>
    <w:p>
      <w:pPr>
        <w:pStyle w:val="4"/>
        <w:widowControl/>
        <w:shd w:val="clear" w:color="auto" w:fill="FFFFFF"/>
        <w:spacing w:beforeAutospacing="0" w:after="300" w:line="580" w:lineRule="exact"/>
        <w:ind w:firstLine="640" w:firstLineChars="200"/>
        <w:jc w:val="both"/>
        <w:rPr>
          <w:rFonts w:ascii="仿宋_GB2312" w:eastAsia="仿宋_GB2312"/>
          <w:sz w:val="32"/>
          <w:szCs w:val="32"/>
        </w:rPr>
      </w:pPr>
      <w:r>
        <w:rPr>
          <w:rFonts w:hint="eastAsia" w:ascii="仿宋_GB2312" w:eastAsia="仿宋_GB2312"/>
          <w:sz w:val="32"/>
          <w:szCs w:val="32"/>
        </w:rPr>
        <w:t>为规范针对民用航空空中交通管制员执照管理违法行为的行政处罚自由裁量权，根据《民用航空空中交通管制员执照管理规则》《民用航空行政裁量权基准制定规则》</w:t>
      </w:r>
      <w:r>
        <w:rPr>
          <w:rFonts w:hint="eastAsia" w:ascii="仿宋_GB2312" w:eastAsia="仿宋_GB2312"/>
          <w:sz w:val="32"/>
          <w:szCs w:val="32"/>
          <w:lang w:eastAsia="zh-CN"/>
        </w:rPr>
        <w:t>等规章规范</w:t>
      </w:r>
      <w:r>
        <w:rPr>
          <w:rFonts w:hint="eastAsia" w:ascii="仿宋_GB2312" w:eastAsia="仿宋_GB2312"/>
          <w:sz w:val="32"/>
          <w:szCs w:val="32"/>
        </w:rPr>
        <w:t>，制定本《基准》。</w:t>
      </w:r>
    </w:p>
    <w:p>
      <w:pPr>
        <w:pStyle w:val="4"/>
        <w:widowControl/>
        <w:shd w:val="clear" w:color="auto" w:fill="FFFFFF"/>
        <w:spacing w:beforeAutospacing="0" w:after="300" w:line="580" w:lineRule="exact"/>
        <w:ind w:firstLine="640" w:firstLineChars="200"/>
        <w:jc w:val="both"/>
        <w:rPr>
          <w:rFonts w:ascii="仿宋_GB2312" w:eastAsia="仿宋_GB2312"/>
          <w:sz w:val="32"/>
          <w:szCs w:val="32"/>
        </w:rPr>
      </w:pPr>
      <w:r>
        <w:rPr>
          <w:rFonts w:hint="eastAsia" w:ascii="仿宋_GB2312" w:eastAsia="仿宋_GB2312"/>
          <w:sz w:val="32"/>
          <w:szCs w:val="32"/>
        </w:rPr>
        <w:t>本《基准》适用于民航局及各</w:t>
      </w:r>
      <w:r>
        <w:rPr>
          <w:rFonts w:hint="eastAsia" w:ascii="仿宋_GB2312" w:eastAsia="仿宋_GB2312"/>
          <w:sz w:val="32"/>
          <w:szCs w:val="32"/>
          <w:lang w:eastAsia="zh-CN"/>
        </w:rPr>
        <w:t>地区</w:t>
      </w:r>
      <w:bookmarkStart w:id="0" w:name="_GoBack"/>
      <w:bookmarkEnd w:id="0"/>
      <w:r>
        <w:rPr>
          <w:rFonts w:hint="eastAsia" w:ascii="仿宋_GB2312" w:eastAsia="仿宋_GB2312"/>
          <w:sz w:val="32"/>
          <w:szCs w:val="32"/>
        </w:rPr>
        <w:t>管理局，对辖区内违反《民用航空空中交通管制员执照管理规则》（CCAR-66部）的违法行为的处罚裁量。</w:t>
      </w:r>
    </w:p>
    <w:p>
      <w:pPr>
        <w:pStyle w:val="4"/>
        <w:widowControl/>
        <w:shd w:val="clear" w:color="auto" w:fill="FFFFFF"/>
        <w:spacing w:beforeAutospacing="0" w:after="300" w:line="580" w:lineRule="exact"/>
        <w:ind w:firstLine="640" w:firstLineChars="200"/>
        <w:jc w:val="both"/>
        <w:rPr>
          <w:rFonts w:ascii="仿宋_GB2312" w:eastAsia="仿宋_GB2312"/>
          <w:sz w:val="32"/>
          <w:szCs w:val="32"/>
        </w:rPr>
      </w:pPr>
      <w:r>
        <w:rPr>
          <w:rFonts w:hint="eastAsia" w:ascii="仿宋_GB2312" w:eastAsia="仿宋_GB2312"/>
          <w:sz w:val="32"/>
          <w:szCs w:val="32"/>
        </w:rPr>
        <w:t>本《基准》中，各类违法行为对应的裁量幅度为依法“从轻”处罚的下限至“从重”处罚的上限。属于《中华人民共和国行政处罚法》应当或可以减轻、加重处罚情节的，可以跨越本《基准》规定的基础裁量档实施处罚，具体裁量基准见《处罚裁量基准表》（附件）。</w:t>
      </w:r>
    </w:p>
    <w:p>
      <w:pPr>
        <w:pStyle w:val="4"/>
        <w:widowControl/>
        <w:shd w:val="clear" w:color="auto" w:fill="FFFFFF"/>
        <w:spacing w:beforeAutospacing="0" w:after="300" w:line="580" w:lineRule="exact"/>
        <w:ind w:firstLine="640" w:firstLineChars="200"/>
        <w:jc w:val="both"/>
        <w:rPr>
          <w:rFonts w:ascii="仿宋_GB2312" w:eastAsia="仿宋_GB2312"/>
          <w:sz w:val="32"/>
          <w:szCs w:val="32"/>
          <w:highlight w:val="yellow"/>
        </w:rPr>
      </w:pPr>
      <w:r>
        <w:rPr>
          <w:rFonts w:hint="eastAsia" w:ascii="仿宋_GB2312" w:eastAsia="仿宋_GB2312"/>
          <w:sz w:val="32"/>
          <w:szCs w:val="32"/>
        </w:rPr>
        <w:t>在适用本《基准》时，行政机关因实施行政处罚的需要，可以向有关机关提出协作请求。</w:t>
      </w:r>
    </w:p>
    <w:p>
      <w:pPr>
        <w:widowControl/>
        <w:shd w:val="clear" w:color="auto" w:fill="FFFFFF"/>
        <w:spacing w:after="300" w:line="580" w:lineRule="exact"/>
        <w:ind w:firstLine="809" w:firstLineChars="252"/>
        <w:rPr>
          <w:rStyle w:val="8"/>
          <w:rFonts w:hint="eastAsia" w:ascii="黑体" w:hAnsi="黑体" w:eastAsia="黑体" w:cs="黑体"/>
          <w:color w:val="404040"/>
          <w:sz w:val="32"/>
          <w:szCs w:val="32"/>
          <w:shd w:val="clear" w:color="auto" w:fill="FFFFFF"/>
        </w:rPr>
      </w:pPr>
      <w:r>
        <w:rPr>
          <w:rStyle w:val="8"/>
          <w:rFonts w:hint="eastAsia" w:ascii="黑体" w:hAnsi="黑体" w:eastAsia="黑体" w:cs="黑体"/>
          <w:color w:val="404040"/>
          <w:sz w:val="32"/>
          <w:szCs w:val="32"/>
          <w:shd w:val="clear" w:color="auto" w:fill="FFFFFF"/>
        </w:rPr>
        <w:t>二、违法行为裁量阶次</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（一）存在CCAR-66部第</w:t>
      </w:r>
      <w:r>
        <w:rPr>
          <w:rFonts w:hint="eastAsia" w:ascii="仿宋_GB2312" w:eastAsia="仿宋_GB2312"/>
          <w:sz w:val="32"/>
          <w:szCs w:val="32"/>
          <w:highlight w:val="none"/>
          <w:lang w:val="en-US" w:eastAsia="zh-CN"/>
        </w:rPr>
        <w:t>五十</w:t>
      </w:r>
      <w:r>
        <w:rPr>
          <w:rFonts w:hint="eastAsia" w:ascii="仿宋_GB2312" w:eastAsia="仿宋_GB2312"/>
          <w:sz w:val="32"/>
          <w:szCs w:val="32"/>
          <w:highlight w:val="none"/>
        </w:rPr>
        <w:t>九条的规定的违法行为，对不符合条件的人员颁发或者对符合条件的人员不予颁发培训合格证的，依据CCAR-66部第五十九条的规定，上述违法行为的裁量幅度为:“由中国民航局或者民航地区管理局给予警告或者处1万元以上5万元以下的罚款。”</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按照不同违法情节，划分为四个基础裁量阶次：</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1.“处以警告”；</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2.“处以1万元罚款”；</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3.“处以1万元以上3万元以下罚款”；</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4.“处以3万元以上5万元以下罚款”。</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（二）存在CCAR-66部第十五条的规定的违法行为，管制员执照或签注申请人在执照理论考试中存在禁止行</w:t>
      </w:r>
      <w:r>
        <w:rPr>
          <w:rFonts w:hint="eastAsia" w:ascii="Times New Roman" w:hAnsi="Times New Roman" w:eastAsia="仿宋_GB2312"/>
          <w:bCs/>
          <w:sz w:val="32"/>
          <w:szCs w:val="32"/>
          <w:highlight w:val="none"/>
        </w:rPr>
        <w:t>为</w:t>
      </w:r>
      <w:r>
        <w:rPr>
          <w:rFonts w:hint="eastAsia" w:ascii="仿宋_GB2312" w:eastAsia="仿宋_GB2312"/>
          <w:sz w:val="32"/>
          <w:szCs w:val="32"/>
          <w:highlight w:val="none"/>
        </w:rPr>
        <w:t>的，依据CCAR-66部第六十条的规定，上述违法行为的裁量幅度为:“由民航地区管理局责令改正，给予警告，可以决定取消其考试成绩；情节严重的，1年内不得再次申请管制员执照或者增加签注理论考试。”</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按照不同违法情节，划分为两个基础裁量阶次：</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1.“由民航地区管理局责令改正，给予警告，取消其考试成绩”；</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2.“取消其考试成绩，申请人1年内不得再次申请管制员执照或者增加签注理论考试”。</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三）存在CCAR-66部第六十一条的规定的违法行为，执照申请人以欺骗、贿赂等不正当手段取得执照的，依据CCAR-66部第六十一条的规定，上述违法行为的裁量幅度为:“由中国民航局撤销其执照，3年内不得再次申请管制员执照；由民航地区管理局对当事人给予警告或者处1万元以上5万元以下的罚款。”</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按照不同违法情节，划分为四个基础裁量阶次：</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1.“撤销其执照，3年内不得再次申请管制员执照。同时，由民航地区管理局对当事人处以警告”；</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2.“撤销其相应执照，3年内不得再次申请管制员执照。同时，由民航地区管理局对当事人处以1万元罚款”；</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3.“撤销其相应执照，3年内不得再次申请执照。同时，由地区管理局对当事人处1万元以上3万元以下罚款”；</w:t>
      </w:r>
    </w:p>
    <w:p>
      <w:pPr>
        <w:spacing w:line="580" w:lineRule="exact"/>
        <w:ind w:firstLine="806" w:firstLineChars="252"/>
        <w:rPr>
          <w:rFonts w:ascii="仿宋_GB2312" w:eastAsia="仿宋_GB2312"/>
          <w:sz w:val="32"/>
          <w:szCs w:val="32"/>
          <w:highlight w:val="none"/>
        </w:rPr>
      </w:pPr>
      <w:r>
        <w:rPr>
          <w:rFonts w:hint="eastAsia" w:ascii="Times New Roman" w:hAnsi="Times New Roman" w:eastAsia="仿宋_GB2312"/>
          <w:bCs/>
          <w:sz w:val="32"/>
          <w:szCs w:val="32"/>
          <w:highlight w:val="none"/>
        </w:rPr>
        <w:t>4.</w:t>
      </w:r>
      <w:r>
        <w:rPr>
          <w:rFonts w:hint="eastAsia" w:ascii="仿宋_GB2312" w:eastAsia="仿宋_GB2312"/>
          <w:sz w:val="32"/>
          <w:szCs w:val="32"/>
          <w:highlight w:val="none"/>
        </w:rPr>
        <w:t>“撤销其相应执照，3年内不得再次申请执照。同时，由民航地区管理局对当事人处3万元以上5万元以下罚款”。</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（四）存在CCAR-66部第六十</w:t>
      </w:r>
      <w:r>
        <w:rPr>
          <w:rFonts w:hint="eastAsia" w:ascii="仿宋_GB2312" w:eastAsia="仿宋_GB2312"/>
          <w:sz w:val="32"/>
          <w:szCs w:val="32"/>
          <w:highlight w:val="none"/>
          <w:lang w:val="en-US" w:eastAsia="zh-CN"/>
        </w:rPr>
        <w:t>二</w:t>
      </w:r>
      <w:r>
        <w:rPr>
          <w:rFonts w:hint="eastAsia" w:ascii="仿宋_GB2312" w:eastAsia="仿宋_GB2312"/>
          <w:sz w:val="32"/>
          <w:szCs w:val="32"/>
          <w:highlight w:val="none"/>
        </w:rPr>
        <w:t>条的规定的违法行为，未取得管制员执照或者超出执照类别签注范围独立从事空中交通管制工作的，依据CCAR-66部第六十</w:t>
      </w:r>
      <w:r>
        <w:rPr>
          <w:rFonts w:hint="eastAsia" w:ascii="仿宋_GB2312" w:eastAsia="仿宋_GB2312"/>
          <w:sz w:val="32"/>
          <w:szCs w:val="32"/>
          <w:highlight w:val="none"/>
          <w:lang w:val="en-US" w:eastAsia="zh-CN"/>
        </w:rPr>
        <w:t>二</w:t>
      </w:r>
      <w:r>
        <w:rPr>
          <w:rFonts w:hint="eastAsia" w:ascii="仿宋_GB2312" w:eastAsia="仿宋_GB2312"/>
          <w:sz w:val="32"/>
          <w:szCs w:val="32"/>
          <w:highlight w:val="none"/>
        </w:rPr>
        <w:t>条的规定，上述违法行为的裁量幅度为:“由民航地区管理局责令停止民用航空活动，处1万元以上5万元以下的罚款；情节严重的，处5万元以上20万元以下的罚款；对超出执照类别签注范围独立从事空中交通管制工作的管制员，可以吊销其管制员执照。管制员有前款情形的，对其所属单位处10万元以上50万元以下的罚款；情节严重的，处50万元以上200万元以下的罚款。”</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按照不同违法情节，划分为</w:t>
      </w:r>
      <w:r>
        <w:rPr>
          <w:rFonts w:hint="eastAsia" w:ascii="仿宋_GB2312" w:eastAsia="仿宋_GB2312"/>
          <w:sz w:val="32"/>
          <w:szCs w:val="32"/>
          <w:highlight w:val="none"/>
          <w:lang w:val="en-US" w:eastAsia="zh-CN"/>
        </w:rPr>
        <w:t>三</w:t>
      </w:r>
      <w:r>
        <w:rPr>
          <w:rFonts w:hint="eastAsia" w:ascii="仿宋_GB2312" w:eastAsia="仿宋_GB2312"/>
          <w:sz w:val="32"/>
          <w:szCs w:val="32"/>
          <w:highlight w:val="none"/>
        </w:rPr>
        <w:t>个基础裁量阶次：</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1.“由民航地区管理局责令停止民用航空活动，对当事人处以1万元罚款；对超出执照类别签注范围独立从事空中交通管制工作的管制员，吊销其管制员执照；对其所属单位处10万元罚款”；</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2.“由民航地区管理局责令停止民用航空活动，对当事人处以1万元以上5万元以下罚款；对超出执照类别签注范围独立从事空中交通管制工作的管制员，吊销其管制员执照；对其所属单位处10万元以上50万元以下的罚款”；</w:t>
      </w:r>
    </w:p>
    <w:p>
      <w:pPr>
        <w:spacing w:line="580" w:lineRule="exact"/>
        <w:ind w:firstLine="806" w:firstLineChars="252"/>
        <w:rPr>
          <w:rFonts w:hint="eastAsia" w:ascii="仿宋_GB2312" w:eastAsia="仿宋_GB2312"/>
          <w:sz w:val="32"/>
          <w:szCs w:val="32"/>
          <w:highlight w:val="none"/>
        </w:rPr>
      </w:pPr>
      <w:r>
        <w:rPr>
          <w:rFonts w:hint="eastAsia" w:ascii="仿宋_GB2312" w:eastAsia="仿宋_GB2312"/>
          <w:sz w:val="32"/>
          <w:szCs w:val="32"/>
          <w:highlight w:val="none"/>
        </w:rPr>
        <w:t>3.“由民航地区管理局责令停止民用航空活动，对当事人处以5万元以上20万元以下罚款；对超出执照类别签注范围独立从事空中交通管制工作的管制员，吊销其管制员执照；对其所属单位处50万元以上200万元以下的罚款”。</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五</w:t>
      </w:r>
      <w:r>
        <w:rPr>
          <w:rFonts w:hint="eastAsia" w:ascii="仿宋_GB2312" w:eastAsia="仿宋_GB2312"/>
          <w:sz w:val="32"/>
          <w:szCs w:val="32"/>
          <w:highlight w:val="none"/>
        </w:rPr>
        <w:t>）存在CCAR-66部第四十四条第一项、第三项规定的违法行为，持照人身体状况发生变化，出现不符合所持体检合格证相应医学标准的情况，或者持照人被依法暂停行使执照权利期间，从事民用航空空中交通管制工作的，依据CCAR-66部第六十</w:t>
      </w:r>
      <w:r>
        <w:rPr>
          <w:rFonts w:hint="eastAsia" w:ascii="仿宋_GB2312" w:eastAsia="仿宋_GB2312"/>
          <w:sz w:val="32"/>
          <w:szCs w:val="32"/>
          <w:highlight w:val="none"/>
          <w:lang w:val="en-US" w:eastAsia="zh-CN"/>
        </w:rPr>
        <w:t>三</w:t>
      </w:r>
      <w:r>
        <w:rPr>
          <w:rFonts w:hint="eastAsia" w:ascii="仿宋_GB2312" w:eastAsia="仿宋_GB2312"/>
          <w:sz w:val="32"/>
          <w:szCs w:val="32"/>
          <w:highlight w:val="none"/>
        </w:rPr>
        <w:t>条的规定，上述违法行为的裁量幅度为:“由民航地区管理局给予警告或者处5000元以上2万元以下的罚款，对其所在工作单位处5万元以上10万元以下的罚款。”</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按照不同违法情节，划分为</w:t>
      </w:r>
      <w:r>
        <w:rPr>
          <w:rFonts w:hint="eastAsia" w:ascii="仿宋_GB2312" w:eastAsia="仿宋_GB2312"/>
          <w:sz w:val="32"/>
          <w:szCs w:val="32"/>
          <w:highlight w:val="none"/>
          <w:lang w:val="en-US" w:eastAsia="zh-CN"/>
        </w:rPr>
        <w:t>三</w:t>
      </w:r>
      <w:r>
        <w:rPr>
          <w:rFonts w:hint="eastAsia" w:ascii="仿宋_GB2312" w:eastAsia="仿宋_GB2312"/>
          <w:sz w:val="32"/>
          <w:szCs w:val="32"/>
          <w:highlight w:val="none"/>
        </w:rPr>
        <w:t>个基础裁量阶次：</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1.“由民航地区管理局对持照人给予警告；对其所在工作单位处5万元罚款”；</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2.“由民航地区管理局对持照人处以5000元以上1万元以下罚款；对其所在工作单位处5万元以上8万元以下的罚款”；</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3.“由民航地区管理局对持照人处以1万元以上2万元以下罚款；对其所在工作单位处8万元以上10万元以下的罚款”；</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六</w:t>
      </w:r>
      <w:r>
        <w:rPr>
          <w:rFonts w:hint="eastAsia" w:ascii="仿宋_GB2312" w:eastAsia="仿宋_GB2312"/>
          <w:sz w:val="32"/>
          <w:szCs w:val="32"/>
          <w:highlight w:val="none"/>
        </w:rPr>
        <w:t>）存在CCAR-66部第四十四条规定第二项规定的违法行为，饮用任何含酒精饮料之后的8小时之内或者处在酒精作用之下、血液中酒精浓度含量等于或者大于0.04%,或者受到任何作用于精神的物品影响损及工作能力时，从事民用航空空中交通管制工作的，依据CCAR-66部第六十</w:t>
      </w:r>
      <w:r>
        <w:rPr>
          <w:rFonts w:hint="eastAsia" w:ascii="仿宋_GB2312" w:eastAsia="仿宋_GB2312"/>
          <w:sz w:val="32"/>
          <w:szCs w:val="32"/>
          <w:highlight w:val="none"/>
          <w:lang w:val="en-US" w:eastAsia="zh-CN"/>
        </w:rPr>
        <w:t>四</w:t>
      </w:r>
      <w:r>
        <w:rPr>
          <w:rFonts w:hint="eastAsia" w:ascii="仿宋_GB2312" w:eastAsia="仿宋_GB2312"/>
          <w:sz w:val="32"/>
          <w:szCs w:val="32"/>
          <w:highlight w:val="none"/>
        </w:rPr>
        <w:t>条的规定，上述违法行为的裁量幅度为:“由民航地区管理局给予警告，暂扣执照1个月至6个月；情节严重的，吊销执照，对管制单位处1万元以上10万元以下的罚款。”</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按照不同违法情节，划分为三个基础裁量阶次：</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1.“由民航地区管理局对持照人给予警告，暂扣执照1个月至3个月”；</w:t>
      </w:r>
    </w:p>
    <w:p>
      <w:pPr>
        <w:spacing w:line="580" w:lineRule="exact"/>
        <w:ind w:firstLine="806" w:firstLineChars="252"/>
        <w:rPr>
          <w:rFonts w:hint="eastAsia" w:ascii="仿宋_GB2312" w:eastAsia="仿宋_GB2312"/>
          <w:sz w:val="32"/>
          <w:szCs w:val="32"/>
          <w:highlight w:val="none"/>
        </w:rPr>
      </w:pPr>
      <w:r>
        <w:rPr>
          <w:rFonts w:hint="eastAsia" w:ascii="仿宋_GB2312" w:eastAsia="仿宋_GB2312"/>
          <w:sz w:val="32"/>
          <w:szCs w:val="32"/>
          <w:highlight w:val="none"/>
        </w:rPr>
        <w:t>2.“由民航地区管理局对持照人给予警告，暂扣执照3个月至6个月”；</w:t>
      </w:r>
    </w:p>
    <w:p>
      <w:pPr>
        <w:spacing w:line="580" w:lineRule="exact"/>
        <w:ind w:firstLine="806" w:firstLineChars="252"/>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3.“由民航地区管理局对持照人吊销执照，对管制单位处1万元以上10万元以下的罚款”。</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七</w:t>
      </w:r>
      <w:r>
        <w:rPr>
          <w:rFonts w:hint="eastAsia" w:ascii="仿宋_GB2312" w:eastAsia="仿宋_GB2312"/>
          <w:sz w:val="32"/>
          <w:szCs w:val="32"/>
          <w:highlight w:val="none"/>
        </w:rPr>
        <w:t>）存在CCAR-66部第六十五条的规定的违法行为，持照人所在单位未按规定管理持照人技术档案的，依据CCAR-66部第六十五条的规定，上述违法行为的裁量幅度为:“由民航地区管理局责令改正；情节严重的，给予警告。”</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按照不同违法情节，划分为</w:t>
      </w:r>
      <w:r>
        <w:rPr>
          <w:rFonts w:hint="eastAsia" w:ascii="仿宋_GB2312" w:eastAsia="仿宋_GB2312"/>
          <w:sz w:val="32"/>
          <w:szCs w:val="32"/>
          <w:highlight w:val="none"/>
          <w:lang w:val="en-US" w:eastAsia="zh-CN"/>
        </w:rPr>
        <w:t>两</w:t>
      </w:r>
      <w:r>
        <w:rPr>
          <w:rFonts w:hint="eastAsia" w:ascii="仿宋_GB2312" w:eastAsia="仿宋_GB2312"/>
          <w:sz w:val="32"/>
          <w:szCs w:val="32"/>
          <w:highlight w:val="none"/>
        </w:rPr>
        <w:t>个基础裁量阶次：</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1.“由民航地区管理局责令改正”；</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2.“由民航地区管理局责令改正，对持照人所在单位处以警告”。</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八</w:t>
      </w:r>
      <w:r>
        <w:rPr>
          <w:rFonts w:hint="eastAsia" w:ascii="仿宋_GB2312" w:eastAsia="仿宋_GB2312"/>
          <w:sz w:val="32"/>
          <w:szCs w:val="32"/>
          <w:highlight w:val="none"/>
        </w:rPr>
        <w:t>）存在CCAR-66部第六十</w:t>
      </w:r>
      <w:r>
        <w:rPr>
          <w:rFonts w:hint="eastAsia" w:ascii="仿宋_GB2312" w:eastAsia="仿宋_GB2312"/>
          <w:sz w:val="32"/>
          <w:szCs w:val="32"/>
          <w:highlight w:val="none"/>
          <w:lang w:val="en-US" w:eastAsia="zh-CN"/>
        </w:rPr>
        <w:t>六</w:t>
      </w:r>
      <w:r>
        <w:rPr>
          <w:rFonts w:hint="eastAsia" w:ascii="仿宋_GB2312" w:eastAsia="仿宋_GB2312"/>
          <w:sz w:val="32"/>
          <w:szCs w:val="32"/>
          <w:highlight w:val="none"/>
        </w:rPr>
        <w:t>条的规定的违法行为，持照人执照未经有效注册而独立从事空中交通管制工作的，依据CCAR-66部第六十</w:t>
      </w:r>
      <w:r>
        <w:rPr>
          <w:rFonts w:hint="eastAsia" w:ascii="仿宋_GB2312" w:eastAsia="仿宋_GB2312"/>
          <w:sz w:val="32"/>
          <w:szCs w:val="32"/>
          <w:highlight w:val="none"/>
          <w:lang w:val="en-US" w:eastAsia="zh-CN"/>
        </w:rPr>
        <w:t>六</w:t>
      </w:r>
      <w:r>
        <w:rPr>
          <w:rFonts w:hint="eastAsia" w:ascii="仿宋_GB2312" w:eastAsia="仿宋_GB2312"/>
          <w:sz w:val="32"/>
          <w:szCs w:val="32"/>
          <w:highlight w:val="none"/>
        </w:rPr>
        <w:t>条的规定，上述违法行为的裁量幅度为:“由民航地区管理局责令停止民用航空活动，给予警告；情节严重的，处1万元以上5万元以下的罚款。”</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按照不同违法情节，划分为四个基础裁量阶次：</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1.“由民航地区管理局责令停止民用航空活动，并对当事人处以警告”；</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2.“由民航地区管理局责令停止民用航空活动，并对当事人处以1万元罚款”；</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3.“由民航地区管理局责令停止民用航空活动，并对当事人处以1万元以上3万元以下罚款”；</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4.“由民航地区管理局责令停止民用航空活动，并对当事人处以3万元以上5万元以下罚款”。</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九</w:t>
      </w:r>
      <w:r>
        <w:rPr>
          <w:rFonts w:hint="eastAsia" w:ascii="仿宋_GB2312" w:eastAsia="仿宋_GB2312"/>
          <w:sz w:val="32"/>
          <w:szCs w:val="32"/>
          <w:highlight w:val="none"/>
        </w:rPr>
        <w:t>）存在CCAR-66部第六十</w:t>
      </w:r>
      <w:r>
        <w:rPr>
          <w:rFonts w:hint="eastAsia" w:ascii="仿宋_GB2312" w:eastAsia="仿宋_GB2312"/>
          <w:sz w:val="32"/>
          <w:szCs w:val="32"/>
          <w:highlight w:val="none"/>
          <w:lang w:val="en-US" w:eastAsia="zh-CN"/>
        </w:rPr>
        <w:t>七</w:t>
      </w:r>
      <w:r>
        <w:rPr>
          <w:rFonts w:hint="eastAsia" w:ascii="仿宋_GB2312" w:eastAsia="仿宋_GB2312"/>
          <w:sz w:val="32"/>
          <w:szCs w:val="32"/>
          <w:highlight w:val="none"/>
        </w:rPr>
        <w:t>条的规定的违法行为，管制单位安排执照未经有效注册的持照人独立从事空中交通管制工作的，依据CCAR-66部第六十</w:t>
      </w:r>
      <w:r>
        <w:rPr>
          <w:rFonts w:hint="eastAsia" w:ascii="仿宋_GB2312" w:eastAsia="仿宋_GB2312"/>
          <w:sz w:val="32"/>
          <w:szCs w:val="32"/>
          <w:highlight w:val="none"/>
          <w:lang w:val="en-US" w:eastAsia="zh-CN"/>
        </w:rPr>
        <w:t>七</w:t>
      </w:r>
      <w:r>
        <w:rPr>
          <w:rFonts w:hint="eastAsia" w:ascii="仿宋_GB2312" w:eastAsia="仿宋_GB2312"/>
          <w:sz w:val="32"/>
          <w:szCs w:val="32"/>
          <w:highlight w:val="none"/>
        </w:rPr>
        <w:t>条的规定，上述违法行为的裁量幅度为:“由民航地区管理局责令改正，给予警告；情节严重的，处5万元以上10万元以下的罚款。”</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按照不同违法情节，划分为四个基础裁量阶次：</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1.“由民航地区管理局责令改正，给予警告”；</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2.“由民航地区管理局责令改正，处以5万元罚款”；</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3.“由民航地区管理局责令改正，处以5万元以上8万元以下罚款”；</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4.“由民航地区管理局责令改正，处以8万元以上10万元以下罚款”。</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十</w:t>
      </w:r>
      <w:r>
        <w:rPr>
          <w:rFonts w:hint="eastAsia" w:ascii="仿宋_GB2312" w:eastAsia="仿宋_GB2312"/>
          <w:sz w:val="32"/>
          <w:szCs w:val="32"/>
          <w:highlight w:val="none"/>
        </w:rPr>
        <w:t>）存在CCAR-66部第六十</w:t>
      </w:r>
      <w:r>
        <w:rPr>
          <w:rFonts w:hint="eastAsia" w:ascii="仿宋_GB2312" w:eastAsia="仿宋_GB2312"/>
          <w:sz w:val="32"/>
          <w:szCs w:val="32"/>
          <w:highlight w:val="none"/>
          <w:lang w:val="en-US" w:eastAsia="zh-CN"/>
        </w:rPr>
        <w:t>八</w:t>
      </w:r>
      <w:r>
        <w:rPr>
          <w:rFonts w:hint="eastAsia" w:ascii="仿宋_GB2312" w:eastAsia="仿宋_GB2312"/>
          <w:sz w:val="32"/>
          <w:szCs w:val="32"/>
          <w:highlight w:val="none"/>
        </w:rPr>
        <w:t>条的规定的违法行为，持照人所在工作单位或者工作地点签注单位未按照规定履行执照注册职责的，依据CCAR-66部第六十</w:t>
      </w:r>
      <w:r>
        <w:rPr>
          <w:rFonts w:hint="eastAsia" w:ascii="仿宋_GB2312" w:eastAsia="仿宋_GB2312"/>
          <w:sz w:val="32"/>
          <w:szCs w:val="32"/>
          <w:highlight w:val="none"/>
          <w:lang w:val="en-US" w:eastAsia="zh-CN"/>
        </w:rPr>
        <w:t>八</w:t>
      </w:r>
      <w:r>
        <w:rPr>
          <w:rFonts w:hint="eastAsia" w:ascii="仿宋_GB2312" w:eastAsia="仿宋_GB2312"/>
          <w:sz w:val="32"/>
          <w:szCs w:val="32"/>
          <w:highlight w:val="none"/>
        </w:rPr>
        <w:t>条的规定，上述违法行为的裁量幅度为:“由民航地区管理局责令改正，对持照人所在工作单位或者工作地点签注单位给予警告；情节严重的，处1万元以上5万元以下的罚款。”</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按照不同违法情节，划分为四个基础裁量阶次：</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1.“由民航地区管理局责令改正，对持照人所在工作单位或者工作地点签注单位给予警告”；</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2.“由民航地区管理局责令改正，对持照人所在工作单位或者工作地点签注单位处以1万元罚款”；</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3.“由民航地区管理局责令改正，对持照人所在工作单位或者工作地点签注单位处以1万元以上3万元以下罚款”；</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4.“由民航地区管理局责令改正，对持照人所在工作单位或者工作地点签注单位处以3万元以上5万元以下罚款”。</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（十一）存在CCAR-66部的规定的违法行为，未按照规定履行职责，对一般征候、严重征候或者事故负有直接责任的，依据CCAR-66部第六十</w:t>
      </w:r>
      <w:r>
        <w:rPr>
          <w:rFonts w:hint="eastAsia" w:ascii="仿宋_GB2312" w:eastAsia="仿宋_GB2312"/>
          <w:sz w:val="32"/>
          <w:szCs w:val="32"/>
          <w:highlight w:val="none"/>
          <w:lang w:val="en-US" w:eastAsia="zh-CN"/>
        </w:rPr>
        <w:t>九</w:t>
      </w:r>
      <w:r>
        <w:rPr>
          <w:rFonts w:hint="eastAsia" w:ascii="仿宋_GB2312" w:eastAsia="仿宋_GB2312"/>
          <w:sz w:val="32"/>
          <w:szCs w:val="32"/>
          <w:highlight w:val="none"/>
        </w:rPr>
        <w:t>条的规定，上述违法行为的裁量幅度为:“由中国民航局或者民航地区管理局处1万元以上5万元以下的罚款；违反《中华人民共和国飞行基本规则》相关规定的，依照《中华人民共和国飞行基本规则》第一百一十九条的规定处理。”</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按照不同违法情节，划分为三个基础裁量阶次：</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1.“由中国民航局或者民航地区管理局对持照人处以1万元罚款；违反《中华人民共和国飞行基本规则》相关规定的，依照《中华人民共和国飞行基本规则》第一百一十九条的规定处理”；</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2.“由中国民航局或者民航地区管理局对持照人处以1万元以上3万元以下罚款；违反《中华人民共和国飞行基本规则》相关规定的，依照《中华人民共和国飞行基本规则》第一百一十九条的规定处理”；</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3.“由中国民航局或者民航地区管理局对持照人处以3万元以上5万元以下罚款；违反《中华人民共和国飞行基本规则》相关规定的，依照《中华人民共和国飞行基本规则》第一百一十九条的规定处理”；</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十二）存在CCAR-66部的规定的违法行为，持照人与事故发生有直接关系的，依据CCAR-66部第七十条的规定，上述违法行为的裁量幅度为:“由民航地区管理局依照《生产安全事故报告和调查处理条例》第四十条的规定，暂停或者撤销其执照。”</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按照不同违法情节，划分为两个基础裁量阶次：</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1.“暂停持照人执照”；</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2.“撤销持照人执照”。</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（十三）存在CCAR-66部的规定的违法行为，从事执照管理工作的人员在实施执照管理时违反法律、行政法规或CCAR-66部规定，或者不依法履行CCAR-66部规定的监督检查职责的，依据CCAR-66部第七十</w:t>
      </w:r>
      <w:r>
        <w:rPr>
          <w:rFonts w:hint="eastAsia" w:ascii="仿宋_GB2312" w:eastAsia="仿宋_GB2312"/>
          <w:sz w:val="32"/>
          <w:szCs w:val="32"/>
          <w:highlight w:val="none"/>
          <w:lang w:val="en-US" w:eastAsia="zh-CN"/>
        </w:rPr>
        <w:t>一</w:t>
      </w:r>
      <w:r>
        <w:rPr>
          <w:rFonts w:hint="eastAsia" w:ascii="仿宋_GB2312" w:eastAsia="仿宋_GB2312"/>
          <w:sz w:val="32"/>
          <w:szCs w:val="32"/>
          <w:highlight w:val="none"/>
        </w:rPr>
        <w:t>条的规定，上述违法行为的裁量幅度为:“依法给予处分；构成犯罪的，依法追究刑事责任。”</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按照不同违法情节，划分为</w:t>
      </w:r>
      <w:r>
        <w:rPr>
          <w:rFonts w:hint="eastAsia" w:ascii="仿宋_GB2312" w:eastAsia="仿宋_GB2312"/>
          <w:sz w:val="32"/>
          <w:szCs w:val="32"/>
          <w:highlight w:val="none"/>
          <w:lang w:val="en-US" w:eastAsia="zh-CN"/>
        </w:rPr>
        <w:t>两</w:t>
      </w:r>
      <w:r>
        <w:rPr>
          <w:rFonts w:hint="eastAsia" w:ascii="仿宋_GB2312" w:eastAsia="仿宋_GB2312"/>
          <w:sz w:val="32"/>
          <w:szCs w:val="32"/>
          <w:highlight w:val="none"/>
        </w:rPr>
        <w:t>个基础裁量阶次：</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1.“依法给予处分”；</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2.“构成犯罪的，依法追究刑事责任”。</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（十四）存在CCAR-66部的规定的违法行为，从事管制员技能考核的管制检查员违反CCAR-66部规定不正确履行职责的，依据CCAR-66部第七十</w:t>
      </w:r>
      <w:r>
        <w:rPr>
          <w:rFonts w:hint="eastAsia" w:ascii="仿宋_GB2312" w:eastAsia="仿宋_GB2312"/>
          <w:sz w:val="32"/>
          <w:szCs w:val="32"/>
          <w:highlight w:val="none"/>
          <w:lang w:val="en-US" w:eastAsia="zh-CN"/>
        </w:rPr>
        <w:t>二</w:t>
      </w:r>
      <w:r>
        <w:rPr>
          <w:rFonts w:hint="eastAsia" w:ascii="仿宋_GB2312" w:eastAsia="仿宋_GB2312"/>
          <w:sz w:val="32"/>
          <w:szCs w:val="32"/>
          <w:highlight w:val="none"/>
        </w:rPr>
        <w:t>条的规定，上述违法行为的裁量幅度为:“由民航地区管理局责令改正；情节严重的，由中国民航局取消其管制检查员资格。”</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按照不同违法情节，划分为两个基础裁量阶次：</w:t>
      </w:r>
    </w:p>
    <w:p>
      <w:pPr>
        <w:spacing w:line="580" w:lineRule="exact"/>
        <w:ind w:firstLine="806" w:firstLineChars="252"/>
        <w:rPr>
          <w:rFonts w:ascii="仿宋_GB2312" w:eastAsia="仿宋_GB2312"/>
          <w:sz w:val="32"/>
          <w:szCs w:val="32"/>
          <w:highlight w:val="none"/>
        </w:rPr>
      </w:pPr>
      <w:r>
        <w:rPr>
          <w:rFonts w:hint="eastAsia" w:ascii="仿宋_GB2312" w:eastAsia="仿宋_GB2312"/>
          <w:sz w:val="32"/>
          <w:szCs w:val="32"/>
          <w:highlight w:val="none"/>
        </w:rPr>
        <w:t>1.“由民航地区管理局责令改正”；</w:t>
      </w:r>
    </w:p>
    <w:p>
      <w:pPr>
        <w:spacing w:line="580" w:lineRule="exact"/>
        <w:ind w:firstLine="806" w:firstLineChars="252"/>
        <w:rPr>
          <w:rFonts w:hint="eastAsia" w:ascii="仿宋_GB2312" w:eastAsia="仿宋_GB2312"/>
          <w:sz w:val="32"/>
          <w:szCs w:val="32"/>
          <w:highlight w:val="none"/>
        </w:rPr>
      </w:pPr>
      <w:r>
        <w:rPr>
          <w:rFonts w:hint="eastAsia" w:ascii="仿宋_GB2312" w:eastAsia="仿宋_GB2312"/>
          <w:sz w:val="32"/>
          <w:szCs w:val="32"/>
          <w:highlight w:val="none"/>
        </w:rPr>
        <w:t>2.“由中国民航局取消其管制检查员资格”。</w:t>
      </w:r>
    </w:p>
    <w:p>
      <w:pPr>
        <w:spacing w:line="580" w:lineRule="exact"/>
        <w:ind w:firstLine="806" w:firstLineChars="252"/>
        <w:rPr>
          <w:rFonts w:hint="eastAsia" w:ascii="仿宋_GB2312" w:eastAsia="仿宋_GB2312"/>
          <w:sz w:val="32"/>
          <w:szCs w:val="32"/>
          <w:highlight w:val="none"/>
        </w:rPr>
      </w:pPr>
    </w:p>
    <w:p>
      <w:pPr>
        <w:widowControl/>
        <w:shd w:val="clear" w:color="auto" w:fill="FFFFFF"/>
        <w:spacing w:after="300" w:line="580" w:lineRule="exact"/>
        <w:ind w:firstLine="642" w:firstLineChars="200"/>
        <w:rPr>
          <w:rStyle w:val="8"/>
          <w:rFonts w:hint="eastAsia" w:ascii="黑体" w:hAnsi="黑体" w:eastAsia="黑体" w:cs="黑体"/>
          <w:color w:val="404040"/>
          <w:sz w:val="32"/>
          <w:szCs w:val="32"/>
          <w:highlight w:val="none"/>
          <w:shd w:val="clear" w:color="auto" w:fill="FFFFFF"/>
        </w:rPr>
      </w:pPr>
      <w:r>
        <w:rPr>
          <w:rStyle w:val="8"/>
          <w:rFonts w:hint="eastAsia" w:ascii="黑体" w:hAnsi="黑体" w:eastAsia="黑体" w:cs="黑体"/>
          <w:color w:val="404040"/>
          <w:sz w:val="32"/>
          <w:szCs w:val="32"/>
          <w:highlight w:val="none"/>
          <w:shd w:val="clear" w:color="auto" w:fill="FFFFFF"/>
        </w:rPr>
        <w:t>三、 不予行政处罚、减轻、从轻、从重处罚的适用</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（一）违法行为轻微并及时改正，没有造成危害后果的，不予行政处罚。初次违法且危害后果轻微并及时改正的，可以不予行政处罚。</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当事人有证据足以证明没有主观过错的，不予行政处罚。法律、行政法规另有规定的，从其规定。</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对当事人的违法行为依法不予行政处罚的，行政机关应当对当事人进行教育。</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（二）当事人有下列情形之一，应当从轻或者减轻行政处罚：</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1.主动消除或者减轻违法行为危害后果的；</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2.受他人胁迫或者诱骗实施违法行为的；</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3.主动供述行政机关尚未掌握的违法行为的；</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4.配合行政机关查处违法行为有立功表现的；</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5.法律、法规、规章规定其他应当从轻或者减轻行政处罚的。</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（三）违法行为人有下列情形之一的，应当从重处罚：</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1.明知故犯的；</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2.未依法主动报告的；</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3.后果严重，即导致人员重伤、财产损失较大、严重威胁航空安全或者给行业或企事业单位造成一定社会影响；</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4.信用记录中存在严重失信行为信息的；</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5.其他认定为从重的情形。</w:t>
      </w:r>
    </w:p>
    <w:p>
      <w:pPr>
        <w:widowControl/>
        <w:shd w:val="clear" w:color="auto" w:fill="FFFFFF"/>
        <w:spacing w:after="300" w:line="580" w:lineRule="exact"/>
        <w:ind w:firstLine="642" w:firstLineChars="200"/>
        <w:rPr>
          <w:rStyle w:val="8"/>
          <w:rFonts w:hint="eastAsia" w:ascii="黑体" w:hAnsi="黑体" w:eastAsia="黑体" w:cs="黑体"/>
          <w:color w:val="404040"/>
          <w:sz w:val="32"/>
          <w:szCs w:val="32"/>
          <w:highlight w:val="none"/>
          <w:shd w:val="clear" w:color="auto" w:fill="FFFFFF"/>
        </w:rPr>
      </w:pPr>
      <w:r>
        <w:rPr>
          <w:rStyle w:val="8"/>
          <w:rFonts w:hint="eastAsia" w:ascii="黑体" w:hAnsi="黑体" w:eastAsia="黑体" w:cs="黑体"/>
          <w:color w:val="404040"/>
          <w:sz w:val="32"/>
          <w:szCs w:val="32"/>
          <w:highlight w:val="none"/>
          <w:shd w:val="clear" w:color="auto" w:fill="FFFFFF"/>
        </w:rPr>
        <w:t>四、其他特别裁量规则</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（一）违法行为在二年内未被发现的，不再给予行政处罚；涉及公民生命健康安全、金融安全且有危害后果的，上述期限延长至五年。法律另有规定的除外。</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前款规定的期限，从违法行为发生之日起计算；违法行为有连续或者继续状态的，从行为终了之日起计算。</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（二）行政机关实施行政处罚时，应当责令当事人改正或者限期改正违法行为。</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（三）对当事人的同一个违法行为，不得给予两次以上罚款的行政处罚。</w:t>
      </w:r>
    </w:p>
    <w:p>
      <w:pPr>
        <w:widowControl/>
        <w:shd w:val="clear" w:color="auto" w:fill="FFFFFF"/>
        <w:spacing w:after="300" w:line="580" w:lineRule="exact"/>
        <w:ind w:firstLine="640"/>
        <w:rPr>
          <w:rStyle w:val="8"/>
          <w:rFonts w:hint="eastAsia" w:ascii="黑体" w:hAnsi="黑体" w:eastAsia="黑体" w:cs="黑体"/>
          <w:color w:val="404040"/>
          <w:sz w:val="32"/>
          <w:szCs w:val="32"/>
          <w:highlight w:val="none"/>
          <w:shd w:val="clear" w:color="auto" w:fill="FFFFFF"/>
        </w:rPr>
      </w:pPr>
      <w:r>
        <w:rPr>
          <w:rStyle w:val="8"/>
          <w:rFonts w:hint="eastAsia" w:ascii="黑体" w:hAnsi="黑体" w:eastAsia="黑体" w:cs="黑体"/>
          <w:color w:val="404040"/>
          <w:sz w:val="32"/>
          <w:szCs w:val="32"/>
          <w:highlight w:val="none"/>
          <w:shd w:val="clear" w:color="auto" w:fill="FFFFFF"/>
        </w:rPr>
        <w:t>五、实施裁量基准制度的要求</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民航局及其下属各管理局办理行政处罚案件的程序，适用《民用航空行政处罚实施办法》《中华人民共和国行政处罚法》等法律、法规、规章对行政处罚程序有特别规定的，按照其规定执行。</w:t>
      </w:r>
    </w:p>
    <w:p>
      <w:pPr>
        <w:spacing w:line="58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本《基准》及对应的《处罚裁量基准表》自 年 月 日起实施。</w:t>
      </w:r>
    </w:p>
    <w:p>
      <w:pPr>
        <w:rPr>
          <w:rFonts w:ascii="仿宋_GB2312" w:eastAsia="仿宋_GB2312"/>
          <w:sz w:val="32"/>
          <w:szCs w:val="32"/>
          <w:highlight w:val="none"/>
        </w:rPr>
      </w:pPr>
    </w:p>
    <w:p>
      <w:pPr>
        <w:rPr>
          <w:rFonts w:ascii="仿宋_GB2312" w:eastAsia="仿宋_GB2312"/>
          <w:sz w:val="32"/>
          <w:szCs w:val="32"/>
          <w:highlight w:val="none"/>
        </w:rPr>
        <w:sectPr>
          <w:pgSz w:w="11906" w:h="16838"/>
          <w:pgMar w:top="1440" w:right="1800" w:bottom="1440" w:left="1800" w:header="851" w:footer="992" w:gutter="0"/>
          <w:cols w:space="425" w:num="1"/>
          <w:docGrid w:type="lines" w:linePitch="312" w:charSpace="0"/>
        </w:sectPr>
      </w:pPr>
    </w:p>
    <w:p>
      <w:pPr>
        <w:spacing w:line="600" w:lineRule="exact"/>
        <w:jc w:val="center"/>
        <w:rPr>
          <w:rFonts w:ascii="方正小标宋_GBK" w:eastAsia="方正小标宋_GBK"/>
          <w:sz w:val="44"/>
          <w:szCs w:val="44"/>
          <w:highlight w:val="none"/>
        </w:rPr>
      </w:pPr>
      <w:r>
        <w:rPr>
          <w:rFonts w:hint="eastAsia" w:ascii="方正小标宋_GBK" w:eastAsia="方正小标宋_GBK"/>
          <w:sz w:val="44"/>
          <w:szCs w:val="44"/>
          <w:highlight w:val="none"/>
        </w:rPr>
        <w:t>民用航空空中交通管制员执照管理违规</w:t>
      </w:r>
    </w:p>
    <w:p>
      <w:pPr>
        <w:spacing w:line="600" w:lineRule="exact"/>
        <w:jc w:val="center"/>
        <w:rPr>
          <w:rFonts w:ascii="方正小标宋_GBK" w:eastAsia="方正小标宋_GBK"/>
          <w:sz w:val="44"/>
          <w:szCs w:val="44"/>
          <w:highlight w:val="none"/>
        </w:rPr>
      </w:pPr>
      <w:r>
        <w:rPr>
          <w:rFonts w:hint="eastAsia" w:ascii="方正小标宋_GBK" w:eastAsia="方正小标宋_GBK"/>
          <w:sz w:val="44"/>
          <w:szCs w:val="44"/>
          <w:highlight w:val="none"/>
        </w:rPr>
        <w:t>行政处罚裁量基准表</w:t>
      </w:r>
    </w:p>
    <w:p>
      <w:pPr>
        <w:jc w:val="center"/>
        <w:rPr>
          <w:highlight w:val="none"/>
        </w:rPr>
      </w:pPr>
    </w:p>
    <w:tbl>
      <w:tblPr>
        <w:tblStyle w:val="6"/>
        <w:tblW w:w="14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2550"/>
        <w:gridCol w:w="3328"/>
        <w:gridCol w:w="3792"/>
        <w:gridCol w:w="4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6" w:type="dxa"/>
            <w:vAlign w:val="center"/>
          </w:tcPr>
          <w:p>
            <w:pPr>
              <w:jc w:val="center"/>
              <w:rPr>
                <w:rFonts w:ascii="方正小标宋_GBK" w:eastAsia="方正小标宋_GBK"/>
                <w:szCs w:val="21"/>
                <w:highlight w:val="none"/>
              </w:rPr>
            </w:pPr>
            <w:r>
              <w:rPr>
                <w:rFonts w:hint="eastAsia" w:ascii="方正小标宋_GBK" w:eastAsia="方正小标宋_GBK"/>
                <w:szCs w:val="21"/>
                <w:highlight w:val="none"/>
              </w:rPr>
              <w:t>序号</w:t>
            </w:r>
          </w:p>
        </w:tc>
        <w:tc>
          <w:tcPr>
            <w:tcW w:w="2550" w:type="dxa"/>
            <w:vAlign w:val="center"/>
          </w:tcPr>
          <w:p>
            <w:pPr>
              <w:jc w:val="center"/>
              <w:rPr>
                <w:rFonts w:ascii="方正小标宋_GBK" w:eastAsia="方正小标宋_GBK"/>
                <w:szCs w:val="21"/>
                <w:highlight w:val="none"/>
              </w:rPr>
            </w:pPr>
            <w:r>
              <w:rPr>
                <w:rFonts w:hint="eastAsia" w:ascii="方正小标宋_GBK" w:eastAsia="方正小标宋_GBK"/>
                <w:szCs w:val="21"/>
                <w:highlight w:val="none"/>
              </w:rPr>
              <w:t>违法行为</w:t>
            </w:r>
          </w:p>
        </w:tc>
        <w:tc>
          <w:tcPr>
            <w:tcW w:w="3328" w:type="dxa"/>
            <w:vAlign w:val="center"/>
          </w:tcPr>
          <w:p>
            <w:pPr>
              <w:jc w:val="center"/>
              <w:rPr>
                <w:rFonts w:ascii="方正小标宋_GBK" w:eastAsia="方正小标宋_GBK"/>
                <w:szCs w:val="21"/>
                <w:highlight w:val="none"/>
              </w:rPr>
            </w:pPr>
            <w:r>
              <w:rPr>
                <w:rFonts w:hint="eastAsia" w:ascii="方正小标宋_GBK" w:eastAsia="方正小标宋_GBK"/>
                <w:szCs w:val="21"/>
                <w:highlight w:val="none"/>
              </w:rPr>
              <w:t>违法情节</w:t>
            </w:r>
          </w:p>
        </w:tc>
        <w:tc>
          <w:tcPr>
            <w:tcW w:w="3792" w:type="dxa"/>
            <w:vAlign w:val="center"/>
          </w:tcPr>
          <w:p>
            <w:pPr>
              <w:jc w:val="center"/>
              <w:rPr>
                <w:rFonts w:ascii="方正小标宋_GBK" w:eastAsia="方正小标宋_GBK"/>
                <w:szCs w:val="21"/>
                <w:highlight w:val="none"/>
              </w:rPr>
            </w:pPr>
            <w:r>
              <w:rPr>
                <w:rFonts w:hint="eastAsia" w:ascii="方正小标宋_GBK" w:eastAsia="方正小标宋_GBK"/>
                <w:szCs w:val="21"/>
                <w:highlight w:val="none"/>
              </w:rPr>
              <w:t>裁量基准</w:t>
            </w:r>
          </w:p>
        </w:tc>
        <w:tc>
          <w:tcPr>
            <w:tcW w:w="4562" w:type="dxa"/>
            <w:vAlign w:val="center"/>
          </w:tcPr>
          <w:p>
            <w:pPr>
              <w:jc w:val="center"/>
              <w:rPr>
                <w:rFonts w:ascii="方正小标宋_GBK" w:eastAsia="方正小标宋_GBK"/>
                <w:szCs w:val="21"/>
                <w:highlight w:val="none"/>
              </w:rPr>
            </w:pPr>
            <w:r>
              <w:rPr>
                <w:rFonts w:hint="eastAsia" w:ascii="方正小标宋_GBK" w:eastAsia="方正小标宋_GBK"/>
                <w:szCs w:val="21"/>
                <w:highlight w:val="none"/>
              </w:rPr>
              <w:t>法律依据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96" w:type="dxa"/>
            <w:vMerge w:val="restart"/>
            <w:vAlign w:val="center"/>
          </w:tcPr>
          <w:p>
            <w:pPr>
              <w:jc w:val="center"/>
              <w:rPr>
                <w:rFonts w:ascii="仿宋_GB2312" w:eastAsia="仿宋_GB2312"/>
                <w:szCs w:val="21"/>
                <w:highlight w:val="none"/>
              </w:rPr>
            </w:pPr>
            <w:r>
              <w:rPr>
                <w:rFonts w:hint="eastAsia" w:ascii="仿宋_GB2312" w:eastAsia="仿宋_GB2312"/>
                <w:szCs w:val="21"/>
                <w:highlight w:val="none"/>
              </w:rPr>
              <w:t>1</w:t>
            </w:r>
          </w:p>
        </w:tc>
        <w:tc>
          <w:tcPr>
            <w:tcW w:w="2550" w:type="dxa"/>
            <w:vMerge w:val="restart"/>
            <w:vAlign w:val="center"/>
          </w:tcPr>
          <w:p>
            <w:pPr>
              <w:jc w:val="both"/>
              <w:rPr>
                <w:rFonts w:ascii="仿宋_GB2312" w:eastAsia="仿宋_GB2312"/>
                <w:szCs w:val="21"/>
                <w:highlight w:val="none"/>
              </w:rPr>
            </w:pPr>
            <w:r>
              <w:rPr>
                <w:rFonts w:hint="eastAsia" w:ascii="仿宋_GB2312" w:eastAsia="仿宋_GB2312"/>
                <w:szCs w:val="21"/>
                <w:highlight w:val="none"/>
              </w:rPr>
              <w:t>对不符合条件的人员颁发或者对符合条件的人员不予颁发培训合格证</w:t>
            </w:r>
          </w:p>
        </w:tc>
        <w:tc>
          <w:tcPr>
            <w:tcW w:w="3328" w:type="dxa"/>
            <w:vAlign w:val="center"/>
          </w:tcPr>
          <w:p>
            <w:pPr>
              <w:jc w:val="both"/>
              <w:rPr>
                <w:rFonts w:ascii="仿宋_GB2312" w:eastAsia="仿宋_GB2312"/>
                <w:szCs w:val="21"/>
                <w:highlight w:val="none"/>
              </w:rPr>
            </w:pPr>
            <w:r>
              <w:rPr>
                <w:rFonts w:hint="eastAsia" w:ascii="仿宋_GB2312" w:eastAsia="仿宋_GB2312"/>
                <w:szCs w:val="21"/>
                <w:highlight w:val="none"/>
              </w:rPr>
              <w:t>未造成后果的</w:t>
            </w:r>
          </w:p>
        </w:tc>
        <w:tc>
          <w:tcPr>
            <w:tcW w:w="3792" w:type="dxa"/>
            <w:vAlign w:val="center"/>
          </w:tcPr>
          <w:p>
            <w:pPr>
              <w:jc w:val="both"/>
              <w:rPr>
                <w:rFonts w:ascii="仿宋_GB2312" w:eastAsia="仿宋_GB2312"/>
                <w:szCs w:val="21"/>
                <w:highlight w:val="none"/>
              </w:rPr>
            </w:pPr>
            <w:r>
              <w:rPr>
                <w:rFonts w:hint="eastAsia" w:ascii="仿宋_GB2312" w:eastAsia="仿宋_GB2312"/>
                <w:szCs w:val="21"/>
                <w:highlight w:val="none"/>
              </w:rPr>
              <w:t>处以警告</w:t>
            </w:r>
          </w:p>
        </w:tc>
        <w:tc>
          <w:tcPr>
            <w:tcW w:w="4562" w:type="dxa"/>
            <w:vMerge w:val="restart"/>
            <w:vAlign w:val="center"/>
          </w:tcPr>
          <w:p>
            <w:pPr>
              <w:jc w:val="both"/>
              <w:rPr>
                <w:rFonts w:ascii="仿宋_GB2312" w:eastAsia="仿宋_GB2312"/>
                <w:szCs w:val="21"/>
                <w:highlight w:val="none"/>
              </w:rPr>
            </w:pPr>
            <w:r>
              <w:rPr>
                <w:rFonts w:hint="eastAsia" w:ascii="仿宋_GB2312" w:eastAsia="仿宋_GB2312"/>
                <w:szCs w:val="21"/>
                <w:highlight w:val="none"/>
              </w:rPr>
              <w:t>第66部第五十九</w:t>
            </w:r>
            <w:r>
              <w:rPr>
                <w:rFonts w:ascii="仿宋_GB2312" w:eastAsia="仿宋_GB2312"/>
                <w:szCs w:val="21"/>
                <w:highlight w:val="none"/>
              </w:rPr>
              <w:t>条</w:t>
            </w:r>
          </w:p>
          <w:p>
            <w:pPr>
              <w:jc w:val="both"/>
              <w:rPr>
                <w:rFonts w:hint="eastAsia" w:ascii="仿宋_GB2312" w:eastAsia="仿宋_GB2312"/>
                <w:szCs w:val="21"/>
                <w:highlight w:val="none"/>
              </w:rPr>
            </w:pPr>
            <w:r>
              <w:rPr>
                <w:rFonts w:hint="eastAsia" w:ascii="仿宋_GB2312" w:eastAsia="仿宋_GB2312"/>
                <w:szCs w:val="21"/>
                <w:highlight w:val="none"/>
              </w:rPr>
              <w:t>管制员专业培训机构违反本规则第九条规定，对不符合条件的人员颁发或者对符合条件的人员不予颁发培训合格证的，由中国民航局或者民航地区管理局给予警告或者处1万元以上5万元以下的罚款。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96" w:type="dxa"/>
            <w:vMerge w:val="continue"/>
            <w:vAlign w:val="center"/>
          </w:tcPr>
          <w:p>
            <w:pPr>
              <w:jc w:val="center"/>
              <w:rPr>
                <w:highlight w:val="none"/>
              </w:rPr>
            </w:pPr>
          </w:p>
        </w:tc>
        <w:tc>
          <w:tcPr>
            <w:tcW w:w="2550" w:type="dxa"/>
            <w:vMerge w:val="continue"/>
            <w:vAlign w:val="center"/>
          </w:tcPr>
          <w:p>
            <w:pPr>
              <w:jc w:val="both"/>
              <w:rPr>
                <w:rFonts w:ascii="仿宋_GB2312" w:eastAsia="仿宋_GB2312"/>
                <w:szCs w:val="21"/>
                <w:highlight w:val="none"/>
              </w:rPr>
            </w:pPr>
          </w:p>
        </w:tc>
        <w:tc>
          <w:tcPr>
            <w:tcW w:w="3328" w:type="dxa"/>
            <w:vAlign w:val="center"/>
          </w:tcPr>
          <w:p>
            <w:pPr>
              <w:jc w:val="both"/>
              <w:rPr>
                <w:rFonts w:ascii="仿宋_GB2312" w:eastAsia="仿宋_GB2312"/>
                <w:szCs w:val="21"/>
                <w:highlight w:val="none"/>
              </w:rPr>
            </w:pPr>
            <w:r>
              <w:rPr>
                <w:rFonts w:hint="eastAsia" w:ascii="仿宋_GB2312" w:eastAsia="仿宋_GB2312"/>
                <w:szCs w:val="21"/>
                <w:highlight w:val="none"/>
              </w:rPr>
              <w:t>造成一定影响或危害后果的</w:t>
            </w:r>
          </w:p>
        </w:tc>
        <w:tc>
          <w:tcPr>
            <w:tcW w:w="3792" w:type="dxa"/>
            <w:vAlign w:val="center"/>
          </w:tcPr>
          <w:p>
            <w:pPr>
              <w:jc w:val="both"/>
              <w:rPr>
                <w:rFonts w:ascii="仿宋_GB2312" w:eastAsia="仿宋_GB2312"/>
                <w:szCs w:val="21"/>
                <w:highlight w:val="none"/>
              </w:rPr>
            </w:pPr>
            <w:r>
              <w:rPr>
                <w:rFonts w:hint="eastAsia" w:ascii="仿宋_GB2312" w:eastAsia="仿宋_GB2312"/>
                <w:szCs w:val="21"/>
                <w:highlight w:val="none"/>
              </w:rPr>
              <w:t>处以1万元罚款</w:t>
            </w:r>
          </w:p>
        </w:tc>
        <w:tc>
          <w:tcPr>
            <w:tcW w:w="4562" w:type="dxa"/>
            <w:vMerge w:val="continue"/>
            <w:vAlign w:val="center"/>
          </w:tcPr>
          <w:p>
            <w:pPr>
              <w:jc w:val="both"/>
              <w:rPr>
                <w:rFonts w:ascii="仿宋_GB2312"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6" w:type="dxa"/>
            <w:vMerge w:val="continue"/>
            <w:vAlign w:val="center"/>
          </w:tcPr>
          <w:p>
            <w:pPr>
              <w:jc w:val="center"/>
              <w:rPr>
                <w:rFonts w:ascii="仿宋_GB2312" w:eastAsia="仿宋_GB2312"/>
                <w:szCs w:val="21"/>
                <w:highlight w:val="none"/>
              </w:rPr>
            </w:pPr>
          </w:p>
        </w:tc>
        <w:tc>
          <w:tcPr>
            <w:tcW w:w="2550" w:type="dxa"/>
            <w:vMerge w:val="continue"/>
            <w:vAlign w:val="center"/>
          </w:tcPr>
          <w:p>
            <w:pPr>
              <w:jc w:val="both"/>
              <w:rPr>
                <w:rFonts w:ascii="仿宋_GB2312" w:eastAsia="仿宋_GB2312"/>
                <w:szCs w:val="21"/>
                <w:highlight w:val="none"/>
              </w:rPr>
            </w:pPr>
          </w:p>
        </w:tc>
        <w:tc>
          <w:tcPr>
            <w:tcW w:w="3328" w:type="dxa"/>
            <w:vAlign w:val="center"/>
          </w:tcPr>
          <w:p>
            <w:pPr>
              <w:jc w:val="both"/>
              <w:rPr>
                <w:rFonts w:ascii="仿宋_GB2312" w:eastAsia="仿宋_GB2312"/>
                <w:szCs w:val="21"/>
                <w:highlight w:val="none"/>
              </w:rPr>
            </w:pPr>
            <w:r>
              <w:rPr>
                <w:rFonts w:hint="eastAsia" w:ascii="仿宋_GB2312" w:eastAsia="仿宋_GB2312"/>
                <w:szCs w:val="21"/>
                <w:highlight w:val="none"/>
              </w:rPr>
              <w:t>造成较重危害后果尚不足以刑事处罚的</w:t>
            </w:r>
          </w:p>
        </w:tc>
        <w:tc>
          <w:tcPr>
            <w:tcW w:w="3792" w:type="dxa"/>
            <w:vAlign w:val="center"/>
          </w:tcPr>
          <w:p>
            <w:pPr>
              <w:jc w:val="both"/>
              <w:rPr>
                <w:rFonts w:ascii="仿宋_GB2312" w:eastAsia="仿宋_GB2312"/>
                <w:szCs w:val="21"/>
                <w:highlight w:val="none"/>
              </w:rPr>
            </w:pPr>
            <w:r>
              <w:rPr>
                <w:rFonts w:hint="eastAsia" w:ascii="仿宋_GB2312" w:eastAsia="仿宋_GB2312"/>
                <w:szCs w:val="21"/>
                <w:highlight w:val="none"/>
              </w:rPr>
              <w:t>处以1万元以上3万元以下罚款</w:t>
            </w:r>
          </w:p>
        </w:tc>
        <w:tc>
          <w:tcPr>
            <w:tcW w:w="4562" w:type="dxa"/>
            <w:vMerge w:val="continue"/>
            <w:vAlign w:val="center"/>
          </w:tcPr>
          <w:p>
            <w:pPr>
              <w:jc w:val="both"/>
              <w:rPr>
                <w:rFonts w:ascii="仿宋_GB2312"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496" w:type="dxa"/>
            <w:vMerge w:val="continue"/>
            <w:vAlign w:val="center"/>
          </w:tcPr>
          <w:p>
            <w:pPr>
              <w:jc w:val="center"/>
              <w:rPr>
                <w:rFonts w:ascii="仿宋_GB2312" w:eastAsia="仿宋_GB2312"/>
                <w:szCs w:val="21"/>
                <w:highlight w:val="none"/>
              </w:rPr>
            </w:pPr>
          </w:p>
        </w:tc>
        <w:tc>
          <w:tcPr>
            <w:tcW w:w="2550" w:type="dxa"/>
            <w:vMerge w:val="continue"/>
            <w:vAlign w:val="center"/>
          </w:tcPr>
          <w:p>
            <w:pPr>
              <w:jc w:val="both"/>
              <w:rPr>
                <w:rFonts w:ascii="仿宋_GB2312" w:eastAsia="仿宋_GB2312"/>
                <w:szCs w:val="21"/>
                <w:highlight w:val="none"/>
              </w:rPr>
            </w:pPr>
          </w:p>
        </w:tc>
        <w:tc>
          <w:tcPr>
            <w:tcW w:w="3328" w:type="dxa"/>
            <w:vAlign w:val="center"/>
          </w:tcPr>
          <w:p>
            <w:pPr>
              <w:jc w:val="both"/>
              <w:rPr>
                <w:rFonts w:ascii="仿宋_GB2312" w:eastAsia="仿宋_GB2312"/>
                <w:szCs w:val="21"/>
                <w:highlight w:val="none"/>
              </w:rPr>
            </w:pPr>
            <w:r>
              <w:rPr>
                <w:rFonts w:hint="eastAsia" w:ascii="仿宋_GB2312" w:eastAsia="仿宋_GB2312"/>
                <w:szCs w:val="21"/>
                <w:highlight w:val="none"/>
              </w:rPr>
              <w:t>1.造成较重危害后果尚不足以刑事处罚的；</w:t>
            </w:r>
          </w:p>
          <w:p>
            <w:pPr>
              <w:jc w:val="both"/>
              <w:rPr>
                <w:rFonts w:ascii="仿宋_GB2312" w:eastAsia="仿宋_GB2312"/>
                <w:szCs w:val="21"/>
                <w:highlight w:val="none"/>
              </w:rPr>
            </w:pPr>
            <w:r>
              <w:rPr>
                <w:rFonts w:hint="eastAsia" w:ascii="仿宋_GB2312" w:eastAsia="仿宋_GB2312"/>
                <w:szCs w:val="21"/>
                <w:highlight w:val="none"/>
              </w:rPr>
              <w:t>2.拒不改正的；</w:t>
            </w:r>
          </w:p>
          <w:p>
            <w:pPr>
              <w:jc w:val="both"/>
              <w:rPr>
                <w:rFonts w:ascii="仿宋_GB2312" w:eastAsia="仿宋_GB2312"/>
                <w:szCs w:val="21"/>
                <w:highlight w:val="none"/>
              </w:rPr>
            </w:pPr>
            <w:r>
              <w:rPr>
                <w:rFonts w:hint="eastAsia" w:ascii="仿宋_GB2312" w:eastAsia="仿宋_GB2312"/>
                <w:szCs w:val="21"/>
                <w:highlight w:val="none"/>
              </w:rPr>
              <w:t>3.多次违反规定的</w:t>
            </w:r>
          </w:p>
        </w:tc>
        <w:tc>
          <w:tcPr>
            <w:tcW w:w="3792" w:type="dxa"/>
            <w:vAlign w:val="center"/>
          </w:tcPr>
          <w:p>
            <w:pPr>
              <w:jc w:val="both"/>
              <w:rPr>
                <w:rFonts w:ascii="仿宋_GB2312" w:eastAsia="仿宋_GB2312"/>
                <w:szCs w:val="21"/>
                <w:highlight w:val="none"/>
              </w:rPr>
            </w:pPr>
            <w:r>
              <w:rPr>
                <w:rFonts w:hint="eastAsia" w:ascii="仿宋_GB2312" w:eastAsia="仿宋_GB2312"/>
                <w:szCs w:val="21"/>
                <w:highlight w:val="none"/>
              </w:rPr>
              <w:t>处以3万元以上5万元以下罚款</w:t>
            </w:r>
          </w:p>
        </w:tc>
        <w:tc>
          <w:tcPr>
            <w:tcW w:w="4562" w:type="dxa"/>
            <w:vMerge w:val="continue"/>
            <w:vAlign w:val="center"/>
          </w:tcPr>
          <w:p>
            <w:pPr>
              <w:jc w:val="both"/>
              <w:rPr>
                <w:rFonts w:ascii="仿宋_GB2312"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496" w:type="dxa"/>
            <w:vMerge w:val="restart"/>
            <w:vAlign w:val="center"/>
          </w:tcPr>
          <w:p>
            <w:pPr>
              <w:jc w:val="center"/>
              <w:rPr>
                <w:rFonts w:ascii="仿宋_GB2312" w:eastAsia="仿宋_GB2312"/>
                <w:szCs w:val="21"/>
                <w:highlight w:val="none"/>
              </w:rPr>
            </w:pPr>
            <w:r>
              <w:rPr>
                <w:rFonts w:hint="eastAsia" w:ascii="仿宋_GB2312" w:eastAsia="仿宋_GB2312"/>
                <w:szCs w:val="21"/>
                <w:highlight w:val="none"/>
              </w:rPr>
              <w:t>2</w:t>
            </w:r>
          </w:p>
        </w:tc>
        <w:tc>
          <w:tcPr>
            <w:tcW w:w="2550" w:type="dxa"/>
            <w:vMerge w:val="restart"/>
            <w:vAlign w:val="center"/>
          </w:tcPr>
          <w:p>
            <w:pPr>
              <w:jc w:val="both"/>
              <w:rPr>
                <w:rFonts w:ascii="仿宋_GB2312" w:eastAsia="仿宋_GB2312"/>
                <w:szCs w:val="21"/>
                <w:highlight w:val="none"/>
              </w:rPr>
            </w:pPr>
            <w:r>
              <w:rPr>
                <w:rFonts w:hint="eastAsia" w:ascii="仿宋_GB2312" w:eastAsia="仿宋_GB2312"/>
                <w:szCs w:val="21"/>
                <w:highlight w:val="none"/>
              </w:rPr>
              <w:t>管制员执照或签注申请人在执照理论考试中存在禁止行为</w:t>
            </w:r>
          </w:p>
        </w:tc>
        <w:tc>
          <w:tcPr>
            <w:tcW w:w="3328" w:type="dxa"/>
            <w:vAlign w:val="center"/>
          </w:tcPr>
          <w:p>
            <w:pPr>
              <w:jc w:val="both"/>
              <w:rPr>
                <w:rFonts w:ascii="仿宋_GB2312" w:eastAsia="仿宋_GB2312"/>
                <w:szCs w:val="21"/>
                <w:highlight w:val="none"/>
              </w:rPr>
            </w:pPr>
            <w:r>
              <w:rPr>
                <w:rFonts w:hint="eastAsia" w:ascii="仿宋_GB2312" w:eastAsia="仿宋_GB2312"/>
                <w:szCs w:val="21"/>
                <w:highlight w:val="none"/>
              </w:rPr>
              <w:t>未造成后果的</w:t>
            </w:r>
          </w:p>
        </w:tc>
        <w:tc>
          <w:tcPr>
            <w:tcW w:w="3792" w:type="dxa"/>
            <w:vAlign w:val="center"/>
          </w:tcPr>
          <w:p>
            <w:pPr>
              <w:jc w:val="both"/>
              <w:rPr>
                <w:rFonts w:ascii="仿宋_GB2312" w:eastAsia="仿宋_GB2312"/>
                <w:szCs w:val="21"/>
                <w:highlight w:val="none"/>
              </w:rPr>
            </w:pPr>
            <w:r>
              <w:rPr>
                <w:rFonts w:hint="eastAsia" w:ascii="仿宋_GB2312" w:eastAsia="仿宋_GB2312"/>
                <w:szCs w:val="21"/>
                <w:highlight w:val="none"/>
              </w:rPr>
              <w:t>由民航地区管理局责令改正，给予警告，取消其考试成绩</w:t>
            </w:r>
          </w:p>
        </w:tc>
        <w:tc>
          <w:tcPr>
            <w:tcW w:w="4562" w:type="dxa"/>
            <w:vMerge w:val="restart"/>
            <w:vAlign w:val="center"/>
          </w:tcPr>
          <w:p>
            <w:pPr>
              <w:jc w:val="both"/>
              <w:rPr>
                <w:rFonts w:ascii="仿宋_GB2312" w:eastAsia="仿宋_GB2312"/>
                <w:szCs w:val="21"/>
                <w:highlight w:val="none"/>
              </w:rPr>
            </w:pPr>
            <w:r>
              <w:rPr>
                <w:rFonts w:hint="eastAsia" w:ascii="仿宋_GB2312" w:eastAsia="仿宋_GB2312"/>
                <w:szCs w:val="21"/>
                <w:highlight w:val="none"/>
              </w:rPr>
              <w:t>第66部第</w:t>
            </w:r>
            <w:r>
              <w:rPr>
                <w:rFonts w:hint="eastAsia" w:ascii="仿宋_GB2312" w:eastAsia="仿宋_GB2312"/>
                <w:szCs w:val="21"/>
                <w:highlight w:val="none"/>
                <w:lang w:val="en-US" w:eastAsia="zh-CN"/>
              </w:rPr>
              <w:t>六十</w:t>
            </w:r>
            <w:r>
              <w:rPr>
                <w:rFonts w:hint="eastAsia" w:ascii="仿宋_GB2312" w:eastAsia="仿宋_GB2312"/>
                <w:szCs w:val="21"/>
                <w:highlight w:val="none"/>
              </w:rPr>
              <w:t>条</w:t>
            </w:r>
          </w:p>
          <w:p>
            <w:pPr>
              <w:jc w:val="both"/>
              <w:rPr>
                <w:rFonts w:hint="eastAsia" w:ascii="仿宋_GB2312" w:eastAsia="仿宋_GB2312"/>
                <w:szCs w:val="21"/>
                <w:highlight w:val="none"/>
              </w:rPr>
            </w:pPr>
            <w:r>
              <w:rPr>
                <w:rFonts w:hint="eastAsia" w:ascii="仿宋_GB2312" w:eastAsia="仿宋_GB2312"/>
                <w:szCs w:val="21"/>
                <w:highlight w:val="none"/>
              </w:rPr>
              <w:t>管制员执照或者签注申请人违反本规则第十五条理论考试禁止行为的规定的，由民航地区管理局责令改正，给予警告，可以决定取消其考试成绩；情节严重的，1年内不得再次申请管制员执照或者增加签注理论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96" w:type="dxa"/>
            <w:vMerge w:val="continue"/>
            <w:vAlign w:val="center"/>
          </w:tcPr>
          <w:p>
            <w:pPr>
              <w:jc w:val="center"/>
              <w:rPr>
                <w:highlight w:val="none"/>
              </w:rPr>
            </w:pPr>
          </w:p>
        </w:tc>
        <w:tc>
          <w:tcPr>
            <w:tcW w:w="2550" w:type="dxa"/>
            <w:vMerge w:val="continue"/>
            <w:vAlign w:val="center"/>
          </w:tcPr>
          <w:p>
            <w:pPr>
              <w:jc w:val="both"/>
              <w:rPr>
                <w:highlight w:val="none"/>
              </w:rPr>
            </w:pPr>
          </w:p>
        </w:tc>
        <w:tc>
          <w:tcPr>
            <w:tcW w:w="3328" w:type="dxa"/>
            <w:vAlign w:val="center"/>
          </w:tcPr>
          <w:p>
            <w:pPr>
              <w:jc w:val="both"/>
              <w:rPr>
                <w:rFonts w:ascii="仿宋_GB2312" w:eastAsia="仿宋_GB2312"/>
                <w:szCs w:val="21"/>
                <w:highlight w:val="none"/>
              </w:rPr>
            </w:pPr>
            <w:r>
              <w:rPr>
                <w:rFonts w:hint="eastAsia" w:ascii="仿宋_GB2312" w:eastAsia="仿宋_GB2312"/>
                <w:szCs w:val="21"/>
                <w:highlight w:val="none"/>
              </w:rPr>
              <w:t>造成一定影响或危害后果的</w:t>
            </w:r>
          </w:p>
        </w:tc>
        <w:tc>
          <w:tcPr>
            <w:tcW w:w="3792" w:type="dxa"/>
            <w:vAlign w:val="center"/>
          </w:tcPr>
          <w:p>
            <w:pPr>
              <w:jc w:val="both"/>
              <w:rPr>
                <w:rFonts w:ascii="仿宋_GB2312" w:eastAsia="仿宋_GB2312"/>
                <w:szCs w:val="21"/>
                <w:highlight w:val="none"/>
              </w:rPr>
            </w:pPr>
            <w:r>
              <w:rPr>
                <w:rFonts w:hint="eastAsia" w:ascii="仿宋_GB2312" w:eastAsia="仿宋_GB2312"/>
                <w:szCs w:val="21"/>
                <w:highlight w:val="none"/>
              </w:rPr>
              <w:t>取消其考试成绩，申请人1年内不得再次申请管制员执照或者增加签注理论考试</w:t>
            </w:r>
          </w:p>
        </w:tc>
        <w:tc>
          <w:tcPr>
            <w:tcW w:w="4562" w:type="dxa"/>
            <w:vMerge w:val="continue"/>
            <w:vAlign w:val="center"/>
          </w:tcPr>
          <w:p>
            <w:pPr>
              <w:jc w:val="both"/>
              <w:rPr>
                <w:rFonts w:ascii="仿宋_GB2312"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496" w:type="dxa"/>
            <w:vMerge w:val="restart"/>
            <w:vAlign w:val="center"/>
          </w:tcPr>
          <w:p>
            <w:pPr>
              <w:jc w:val="center"/>
              <w:rPr>
                <w:rFonts w:ascii="仿宋_GB2312" w:eastAsia="仿宋_GB2312"/>
                <w:szCs w:val="21"/>
                <w:highlight w:val="none"/>
              </w:rPr>
            </w:pPr>
            <w:r>
              <w:rPr>
                <w:rFonts w:hint="eastAsia" w:ascii="仿宋_GB2312" w:eastAsia="仿宋_GB2312"/>
                <w:szCs w:val="21"/>
                <w:highlight w:val="none"/>
              </w:rPr>
              <w:t>3</w:t>
            </w:r>
          </w:p>
        </w:tc>
        <w:tc>
          <w:tcPr>
            <w:tcW w:w="2550" w:type="dxa"/>
            <w:vMerge w:val="restart"/>
            <w:vAlign w:val="center"/>
          </w:tcPr>
          <w:p>
            <w:pPr>
              <w:jc w:val="both"/>
              <w:rPr>
                <w:rFonts w:ascii="仿宋_GB2312" w:eastAsia="仿宋_GB2312"/>
                <w:szCs w:val="21"/>
                <w:highlight w:val="none"/>
              </w:rPr>
            </w:pPr>
            <w:r>
              <w:rPr>
                <w:rFonts w:hint="eastAsia" w:ascii="仿宋_GB2312" w:eastAsia="仿宋_GB2312"/>
                <w:szCs w:val="21"/>
                <w:highlight w:val="none"/>
              </w:rPr>
              <w:t>执照申请人以欺骗、贿赂等不正当手段取得执照</w:t>
            </w:r>
          </w:p>
        </w:tc>
        <w:tc>
          <w:tcPr>
            <w:tcW w:w="3328" w:type="dxa"/>
            <w:vAlign w:val="center"/>
          </w:tcPr>
          <w:p>
            <w:pPr>
              <w:jc w:val="both"/>
              <w:rPr>
                <w:rFonts w:ascii="仿宋_GB2312" w:eastAsia="仿宋_GB2312"/>
                <w:szCs w:val="21"/>
                <w:highlight w:val="none"/>
              </w:rPr>
            </w:pPr>
            <w:r>
              <w:rPr>
                <w:rFonts w:hint="eastAsia" w:ascii="仿宋_GB2312" w:eastAsia="仿宋_GB2312"/>
                <w:szCs w:val="21"/>
                <w:highlight w:val="none"/>
              </w:rPr>
              <w:t>未造成后果的</w:t>
            </w:r>
          </w:p>
        </w:tc>
        <w:tc>
          <w:tcPr>
            <w:tcW w:w="3792" w:type="dxa"/>
            <w:vAlign w:val="center"/>
          </w:tcPr>
          <w:p>
            <w:pPr>
              <w:jc w:val="both"/>
              <w:rPr>
                <w:rFonts w:ascii="仿宋_GB2312" w:eastAsia="仿宋_GB2312"/>
                <w:szCs w:val="21"/>
                <w:highlight w:val="none"/>
              </w:rPr>
            </w:pPr>
            <w:r>
              <w:rPr>
                <w:rFonts w:hint="eastAsia" w:ascii="仿宋_GB2312" w:eastAsia="仿宋_GB2312"/>
                <w:szCs w:val="21"/>
                <w:highlight w:val="none"/>
              </w:rPr>
              <w:t>撤销其执照，3年内不得再次申请管制员执照。同时，由民航地区管理局对当事人处以警告</w:t>
            </w:r>
          </w:p>
        </w:tc>
        <w:tc>
          <w:tcPr>
            <w:tcW w:w="4562" w:type="dxa"/>
            <w:vMerge w:val="restart"/>
            <w:vAlign w:val="center"/>
          </w:tcPr>
          <w:p>
            <w:pPr>
              <w:jc w:val="both"/>
              <w:rPr>
                <w:rFonts w:ascii="仿宋_GB2312" w:eastAsia="仿宋_GB2312"/>
                <w:szCs w:val="21"/>
                <w:highlight w:val="none"/>
              </w:rPr>
            </w:pPr>
            <w:r>
              <w:rPr>
                <w:rFonts w:hint="eastAsia" w:ascii="仿宋_GB2312" w:eastAsia="仿宋_GB2312"/>
                <w:szCs w:val="21"/>
                <w:highlight w:val="none"/>
              </w:rPr>
              <w:t>第66部第六十</w:t>
            </w:r>
            <w:r>
              <w:rPr>
                <w:rFonts w:hint="eastAsia" w:ascii="仿宋_GB2312" w:eastAsia="仿宋_GB2312"/>
                <w:szCs w:val="21"/>
                <w:highlight w:val="none"/>
                <w:lang w:val="en-US" w:eastAsia="zh-CN"/>
              </w:rPr>
              <w:t>一</w:t>
            </w:r>
            <w:r>
              <w:rPr>
                <w:rFonts w:hint="eastAsia" w:ascii="仿宋_GB2312" w:eastAsia="仿宋_GB2312"/>
                <w:szCs w:val="21"/>
                <w:highlight w:val="none"/>
              </w:rPr>
              <w:t>条</w:t>
            </w:r>
          </w:p>
          <w:p>
            <w:pPr>
              <w:jc w:val="both"/>
              <w:rPr>
                <w:rFonts w:ascii="仿宋_GB2312" w:eastAsia="仿宋_GB2312"/>
                <w:szCs w:val="21"/>
                <w:highlight w:val="none"/>
              </w:rPr>
            </w:pPr>
            <w:r>
              <w:rPr>
                <w:rFonts w:hint="eastAsia" w:ascii="仿宋_GB2312" w:eastAsia="仿宋_GB2312"/>
                <w:szCs w:val="21"/>
                <w:highlight w:val="none"/>
              </w:rPr>
              <w:t>管制员执照申请人以欺骗、贿赂等不正当手段取得执照的，由中国民航局撤销其执照，3年内不得再次申请管制员执照；由民航地区管理局对当事人给予警告或者处1万元以上5万元以下的罚款。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496" w:type="dxa"/>
            <w:vMerge w:val="continue"/>
            <w:vAlign w:val="center"/>
          </w:tcPr>
          <w:p>
            <w:pPr>
              <w:jc w:val="center"/>
              <w:rPr>
                <w:highlight w:val="none"/>
              </w:rPr>
            </w:pPr>
          </w:p>
        </w:tc>
        <w:tc>
          <w:tcPr>
            <w:tcW w:w="2550" w:type="dxa"/>
            <w:vMerge w:val="continue"/>
            <w:vAlign w:val="center"/>
          </w:tcPr>
          <w:p>
            <w:pPr>
              <w:jc w:val="both"/>
              <w:rPr>
                <w:highlight w:val="none"/>
              </w:rPr>
            </w:pPr>
          </w:p>
        </w:tc>
        <w:tc>
          <w:tcPr>
            <w:tcW w:w="3328" w:type="dxa"/>
            <w:vAlign w:val="center"/>
          </w:tcPr>
          <w:p>
            <w:pPr>
              <w:jc w:val="both"/>
              <w:rPr>
                <w:rFonts w:ascii="仿宋_GB2312" w:eastAsia="仿宋_GB2312"/>
                <w:szCs w:val="21"/>
                <w:highlight w:val="none"/>
              </w:rPr>
            </w:pPr>
            <w:r>
              <w:rPr>
                <w:rFonts w:hint="eastAsia" w:ascii="仿宋_GB2312" w:eastAsia="仿宋_GB2312"/>
                <w:szCs w:val="21"/>
                <w:highlight w:val="none"/>
              </w:rPr>
              <w:t>造成一定影响或危害后果的</w:t>
            </w:r>
          </w:p>
        </w:tc>
        <w:tc>
          <w:tcPr>
            <w:tcW w:w="3792" w:type="dxa"/>
            <w:vAlign w:val="center"/>
          </w:tcPr>
          <w:p>
            <w:pPr>
              <w:jc w:val="both"/>
              <w:rPr>
                <w:rFonts w:ascii="仿宋_GB2312" w:eastAsia="仿宋_GB2312"/>
                <w:szCs w:val="21"/>
                <w:highlight w:val="none"/>
              </w:rPr>
            </w:pPr>
            <w:r>
              <w:rPr>
                <w:rFonts w:hint="eastAsia" w:ascii="仿宋_GB2312" w:eastAsia="仿宋_GB2312"/>
                <w:szCs w:val="21"/>
                <w:highlight w:val="none"/>
              </w:rPr>
              <w:t>撤销其相应执照，3年内不得再次申请管制员执照。同时，由民航地区管理局对当事人处以1万元罚款</w:t>
            </w:r>
          </w:p>
        </w:tc>
        <w:tc>
          <w:tcPr>
            <w:tcW w:w="4562" w:type="dxa"/>
            <w:vMerge w:val="continue"/>
            <w:vAlign w:val="center"/>
          </w:tcPr>
          <w:p>
            <w:pPr>
              <w:jc w:val="both"/>
              <w:rPr>
                <w:rFonts w:ascii="仿宋_GB2312"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496" w:type="dxa"/>
            <w:vMerge w:val="continue"/>
            <w:vAlign w:val="center"/>
          </w:tcPr>
          <w:p>
            <w:pPr>
              <w:jc w:val="center"/>
              <w:rPr>
                <w:rFonts w:ascii="仿宋_GB2312" w:eastAsia="仿宋_GB2312"/>
                <w:szCs w:val="21"/>
                <w:highlight w:val="none"/>
              </w:rPr>
            </w:pPr>
          </w:p>
        </w:tc>
        <w:tc>
          <w:tcPr>
            <w:tcW w:w="2550" w:type="dxa"/>
            <w:vMerge w:val="continue"/>
            <w:vAlign w:val="center"/>
          </w:tcPr>
          <w:p>
            <w:pPr>
              <w:jc w:val="both"/>
              <w:rPr>
                <w:rFonts w:ascii="仿宋_GB2312" w:eastAsia="仿宋_GB2312"/>
                <w:szCs w:val="21"/>
                <w:highlight w:val="none"/>
              </w:rPr>
            </w:pPr>
          </w:p>
        </w:tc>
        <w:tc>
          <w:tcPr>
            <w:tcW w:w="3328" w:type="dxa"/>
            <w:vAlign w:val="center"/>
          </w:tcPr>
          <w:p>
            <w:pPr>
              <w:jc w:val="both"/>
              <w:rPr>
                <w:rFonts w:ascii="仿宋_GB2312" w:eastAsia="仿宋_GB2312"/>
                <w:szCs w:val="21"/>
                <w:highlight w:val="none"/>
              </w:rPr>
            </w:pPr>
            <w:r>
              <w:rPr>
                <w:rFonts w:hint="eastAsia" w:ascii="仿宋_GB2312" w:eastAsia="仿宋_GB2312"/>
                <w:szCs w:val="21"/>
                <w:highlight w:val="none"/>
              </w:rPr>
              <w:t>造成较重危害后果尚不足以刑事处罚的</w:t>
            </w:r>
          </w:p>
        </w:tc>
        <w:tc>
          <w:tcPr>
            <w:tcW w:w="3792" w:type="dxa"/>
            <w:vAlign w:val="center"/>
          </w:tcPr>
          <w:p>
            <w:pPr>
              <w:jc w:val="both"/>
              <w:rPr>
                <w:rFonts w:ascii="仿宋_GB2312" w:eastAsia="仿宋_GB2312"/>
                <w:szCs w:val="21"/>
                <w:highlight w:val="none"/>
              </w:rPr>
            </w:pPr>
            <w:r>
              <w:rPr>
                <w:rFonts w:hint="eastAsia" w:ascii="仿宋_GB2312" w:eastAsia="仿宋_GB2312"/>
                <w:szCs w:val="21"/>
                <w:highlight w:val="none"/>
              </w:rPr>
              <w:t>撤销其相应执照，3年内不得再次申请执照。同时，由地区管理局对当事人处1万元以上3万元以下罚款</w:t>
            </w:r>
          </w:p>
        </w:tc>
        <w:tc>
          <w:tcPr>
            <w:tcW w:w="4562" w:type="dxa"/>
            <w:vMerge w:val="continue"/>
            <w:vAlign w:val="center"/>
          </w:tcPr>
          <w:p>
            <w:pPr>
              <w:jc w:val="both"/>
              <w:rPr>
                <w:rFonts w:ascii="仿宋_GB2312"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496" w:type="dxa"/>
            <w:vMerge w:val="continue"/>
            <w:vAlign w:val="center"/>
          </w:tcPr>
          <w:p>
            <w:pPr>
              <w:jc w:val="center"/>
              <w:rPr>
                <w:rFonts w:ascii="仿宋_GB2312" w:eastAsia="仿宋_GB2312"/>
                <w:szCs w:val="21"/>
                <w:highlight w:val="none"/>
              </w:rPr>
            </w:pPr>
          </w:p>
        </w:tc>
        <w:tc>
          <w:tcPr>
            <w:tcW w:w="2550" w:type="dxa"/>
            <w:vMerge w:val="continue"/>
            <w:vAlign w:val="center"/>
          </w:tcPr>
          <w:p>
            <w:pPr>
              <w:jc w:val="both"/>
              <w:rPr>
                <w:rFonts w:ascii="仿宋_GB2312" w:eastAsia="仿宋_GB2312"/>
                <w:szCs w:val="21"/>
                <w:highlight w:val="none"/>
              </w:rPr>
            </w:pPr>
          </w:p>
        </w:tc>
        <w:tc>
          <w:tcPr>
            <w:tcW w:w="3328" w:type="dxa"/>
            <w:vAlign w:val="center"/>
          </w:tcPr>
          <w:p>
            <w:pPr>
              <w:jc w:val="both"/>
              <w:rPr>
                <w:rFonts w:ascii="仿宋_GB2312" w:eastAsia="仿宋_GB2312"/>
                <w:szCs w:val="21"/>
                <w:highlight w:val="none"/>
              </w:rPr>
            </w:pPr>
            <w:r>
              <w:rPr>
                <w:rFonts w:hint="eastAsia" w:ascii="仿宋_GB2312" w:eastAsia="仿宋_GB2312"/>
                <w:szCs w:val="21"/>
                <w:highlight w:val="none"/>
              </w:rPr>
              <w:t>1.造成较重危害后果尚不足以刑事处罚的；</w:t>
            </w:r>
          </w:p>
          <w:p>
            <w:pPr>
              <w:jc w:val="both"/>
              <w:rPr>
                <w:rFonts w:ascii="仿宋_GB2312" w:eastAsia="仿宋_GB2312"/>
                <w:szCs w:val="21"/>
                <w:highlight w:val="none"/>
              </w:rPr>
            </w:pPr>
            <w:r>
              <w:rPr>
                <w:rFonts w:hint="eastAsia" w:ascii="仿宋_GB2312" w:eastAsia="仿宋_GB2312"/>
                <w:szCs w:val="21"/>
                <w:highlight w:val="none"/>
              </w:rPr>
              <w:t>2.拒不改正的；</w:t>
            </w:r>
          </w:p>
          <w:p>
            <w:pPr>
              <w:jc w:val="both"/>
              <w:rPr>
                <w:rFonts w:ascii="仿宋_GB2312" w:eastAsia="仿宋_GB2312"/>
                <w:szCs w:val="21"/>
                <w:highlight w:val="none"/>
              </w:rPr>
            </w:pPr>
            <w:r>
              <w:rPr>
                <w:rFonts w:hint="eastAsia" w:ascii="仿宋_GB2312" w:eastAsia="仿宋_GB2312"/>
                <w:szCs w:val="21"/>
                <w:highlight w:val="none"/>
              </w:rPr>
              <w:t>3.多次违反规定的</w:t>
            </w:r>
          </w:p>
        </w:tc>
        <w:tc>
          <w:tcPr>
            <w:tcW w:w="3792" w:type="dxa"/>
            <w:vAlign w:val="center"/>
          </w:tcPr>
          <w:p>
            <w:pPr>
              <w:jc w:val="both"/>
              <w:rPr>
                <w:rFonts w:ascii="仿宋_GB2312" w:eastAsia="仿宋_GB2312"/>
                <w:szCs w:val="21"/>
                <w:highlight w:val="none"/>
              </w:rPr>
            </w:pPr>
            <w:r>
              <w:rPr>
                <w:rFonts w:hint="eastAsia" w:ascii="仿宋_GB2312" w:eastAsia="仿宋_GB2312"/>
                <w:szCs w:val="21"/>
                <w:highlight w:val="none"/>
              </w:rPr>
              <w:t>撤销其相应执照，3年内不得再次申请执照。同时，由民航地区管理局对当事人处3万元以上5万元以下罚款</w:t>
            </w:r>
          </w:p>
        </w:tc>
        <w:tc>
          <w:tcPr>
            <w:tcW w:w="4562" w:type="dxa"/>
            <w:vMerge w:val="continue"/>
            <w:vAlign w:val="center"/>
          </w:tcPr>
          <w:p>
            <w:pPr>
              <w:jc w:val="both"/>
              <w:rPr>
                <w:rFonts w:ascii="仿宋_GB2312"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496" w:type="dxa"/>
            <w:vMerge w:val="restart"/>
            <w:vAlign w:val="center"/>
          </w:tcPr>
          <w:p>
            <w:pPr>
              <w:jc w:val="center"/>
              <w:rPr>
                <w:rFonts w:ascii="仿宋_GB2312" w:eastAsia="仿宋_GB2312"/>
                <w:szCs w:val="21"/>
                <w:highlight w:val="none"/>
              </w:rPr>
            </w:pPr>
            <w:r>
              <w:rPr>
                <w:rFonts w:hint="eastAsia" w:ascii="仿宋_GB2312" w:eastAsia="仿宋_GB2312"/>
                <w:szCs w:val="21"/>
                <w:highlight w:val="none"/>
              </w:rPr>
              <w:t>4</w:t>
            </w:r>
          </w:p>
        </w:tc>
        <w:tc>
          <w:tcPr>
            <w:tcW w:w="2550" w:type="dxa"/>
            <w:vMerge w:val="restart"/>
            <w:vAlign w:val="center"/>
          </w:tcPr>
          <w:p>
            <w:pPr>
              <w:jc w:val="both"/>
              <w:rPr>
                <w:rFonts w:ascii="仿宋_GB2312" w:eastAsia="仿宋_GB2312"/>
                <w:szCs w:val="21"/>
                <w:highlight w:val="none"/>
              </w:rPr>
            </w:pPr>
            <w:r>
              <w:rPr>
                <w:rFonts w:hint="eastAsia" w:ascii="仿宋_GB2312" w:eastAsia="仿宋_GB2312"/>
                <w:szCs w:val="21"/>
                <w:highlight w:val="none"/>
              </w:rPr>
              <w:t>未取得管制员执照或者超出执照类别签注范围独立从事空中交通管制工作</w:t>
            </w:r>
          </w:p>
        </w:tc>
        <w:tc>
          <w:tcPr>
            <w:tcW w:w="3328" w:type="dxa"/>
            <w:vAlign w:val="center"/>
          </w:tcPr>
          <w:p>
            <w:pPr>
              <w:jc w:val="both"/>
              <w:rPr>
                <w:rFonts w:ascii="仿宋_GB2312" w:eastAsia="仿宋_GB2312"/>
                <w:szCs w:val="21"/>
                <w:highlight w:val="none"/>
              </w:rPr>
            </w:pPr>
            <w:r>
              <w:rPr>
                <w:rFonts w:hint="eastAsia" w:ascii="仿宋_GB2312" w:eastAsia="仿宋_GB2312"/>
                <w:szCs w:val="21"/>
                <w:highlight w:val="none"/>
              </w:rPr>
              <w:t>未造成后果的</w:t>
            </w:r>
          </w:p>
        </w:tc>
        <w:tc>
          <w:tcPr>
            <w:tcW w:w="3792" w:type="dxa"/>
            <w:vAlign w:val="center"/>
          </w:tcPr>
          <w:p>
            <w:pPr>
              <w:jc w:val="both"/>
              <w:rPr>
                <w:rFonts w:hint="eastAsia" w:ascii="仿宋_GB2312" w:eastAsia="仿宋_GB2312"/>
                <w:szCs w:val="21"/>
                <w:highlight w:val="none"/>
                <w:lang w:eastAsia="zh-CN"/>
              </w:rPr>
            </w:pPr>
            <w:r>
              <w:rPr>
                <w:rFonts w:hint="eastAsia" w:ascii="仿宋_GB2312" w:eastAsia="仿宋_GB2312"/>
                <w:szCs w:val="21"/>
                <w:highlight w:val="none"/>
              </w:rPr>
              <w:t>由民航地区管理局责令停止民用航空活动，对当事人处以1万元罚款；对超出执照类别签注范围独立从事空中交通管制工作的管制员，吊销其管制员执照</w:t>
            </w:r>
            <w:r>
              <w:rPr>
                <w:rFonts w:hint="eastAsia" w:ascii="仿宋_GB2312" w:eastAsia="仿宋_GB2312"/>
                <w:szCs w:val="21"/>
                <w:highlight w:val="none"/>
                <w:lang w:eastAsia="zh-CN"/>
              </w:rPr>
              <w:t>；对其所属单位处10万元罚款</w:t>
            </w:r>
          </w:p>
        </w:tc>
        <w:tc>
          <w:tcPr>
            <w:tcW w:w="4562" w:type="dxa"/>
            <w:vMerge w:val="restart"/>
            <w:vAlign w:val="center"/>
          </w:tcPr>
          <w:p>
            <w:pPr>
              <w:jc w:val="both"/>
              <w:rPr>
                <w:rFonts w:ascii="仿宋_GB2312" w:eastAsia="仿宋_GB2312"/>
                <w:szCs w:val="21"/>
                <w:highlight w:val="none"/>
              </w:rPr>
            </w:pPr>
            <w:r>
              <w:rPr>
                <w:rFonts w:hint="eastAsia" w:ascii="仿宋_GB2312" w:eastAsia="仿宋_GB2312"/>
                <w:szCs w:val="21"/>
                <w:highlight w:val="none"/>
              </w:rPr>
              <w:t>第66部第六十</w:t>
            </w:r>
            <w:r>
              <w:rPr>
                <w:rFonts w:hint="eastAsia" w:ascii="仿宋_GB2312" w:eastAsia="仿宋_GB2312"/>
                <w:szCs w:val="21"/>
                <w:highlight w:val="none"/>
                <w:lang w:val="en-US" w:eastAsia="zh-CN"/>
              </w:rPr>
              <w:t>二</w:t>
            </w:r>
            <w:r>
              <w:rPr>
                <w:rFonts w:hint="eastAsia" w:ascii="仿宋_GB2312" w:eastAsia="仿宋_GB2312"/>
                <w:szCs w:val="21"/>
                <w:highlight w:val="none"/>
              </w:rPr>
              <w:t>条</w:t>
            </w:r>
          </w:p>
          <w:p>
            <w:pPr>
              <w:jc w:val="both"/>
              <w:rPr>
                <w:rFonts w:hint="eastAsia" w:ascii="仿宋_GB2312" w:eastAsia="仿宋_GB2312"/>
                <w:szCs w:val="21"/>
                <w:highlight w:val="none"/>
              </w:rPr>
            </w:pPr>
            <w:r>
              <w:rPr>
                <w:rFonts w:hint="eastAsia" w:ascii="仿宋_GB2312" w:eastAsia="仿宋_GB2312"/>
                <w:szCs w:val="21"/>
                <w:highlight w:val="none"/>
              </w:rPr>
              <w:t>违反本规则规定，未取得管制员执照或者超出执照类别签注范围独立从事空中交通管制工作的，由民航地区管理局责令停止民用航空活动，处1万元以上5万元以下的罚款；情节严重的，处5万元以上20万元以下的罚款；对超出执照类别签注范围独立从事空中交通管制工作的管制员，可以吊销其管制员执照。</w:t>
            </w:r>
          </w:p>
          <w:p>
            <w:pPr>
              <w:jc w:val="both"/>
              <w:rPr>
                <w:rFonts w:hint="eastAsia" w:ascii="仿宋_GB2312" w:eastAsia="仿宋_GB2312"/>
                <w:szCs w:val="21"/>
                <w:highlight w:val="none"/>
              </w:rPr>
            </w:pPr>
            <w:r>
              <w:rPr>
                <w:rFonts w:hint="eastAsia" w:ascii="仿宋_GB2312" w:eastAsia="仿宋_GB2312"/>
                <w:szCs w:val="21"/>
                <w:highlight w:val="none"/>
              </w:rPr>
              <w:t>管制员有前款情形的，对其所属单位处10万元以上50万元以下的罚款；情节严重的，处50万元以上200万元以下的罚款。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496" w:type="dxa"/>
            <w:vMerge w:val="continue"/>
            <w:vAlign w:val="center"/>
          </w:tcPr>
          <w:p>
            <w:pPr>
              <w:jc w:val="center"/>
              <w:rPr>
                <w:highlight w:val="none"/>
              </w:rPr>
            </w:pPr>
          </w:p>
        </w:tc>
        <w:tc>
          <w:tcPr>
            <w:tcW w:w="2550" w:type="dxa"/>
            <w:vMerge w:val="continue"/>
            <w:vAlign w:val="center"/>
          </w:tcPr>
          <w:p>
            <w:pPr>
              <w:jc w:val="both"/>
              <w:rPr>
                <w:highlight w:val="none"/>
              </w:rPr>
            </w:pPr>
          </w:p>
        </w:tc>
        <w:tc>
          <w:tcPr>
            <w:tcW w:w="3328" w:type="dxa"/>
            <w:vAlign w:val="center"/>
          </w:tcPr>
          <w:p>
            <w:pPr>
              <w:jc w:val="both"/>
              <w:rPr>
                <w:rFonts w:ascii="仿宋_GB2312" w:eastAsia="仿宋_GB2312"/>
                <w:szCs w:val="21"/>
                <w:highlight w:val="none"/>
              </w:rPr>
            </w:pPr>
            <w:r>
              <w:rPr>
                <w:rFonts w:hint="eastAsia" w:ascii="仿宋_GB2312" w:eastAsia="仿宋_GB2312"/>
                <w:szCs w:val="21"/>
                <w:highlight w:val="none"/>
              </w:rPr>
              <w:t>造成一定影响或危害后果的</w:t>
            </w:r>
          </w:p>
        </w:tc>
        <w:tc>
          <w:tcPr>
            <w:tcW w:w="3792" w:type="dxa"/>
            <w:vAlign w:val="center"/>
          </w:tcPr>
          <w:p>
            <w:pPr>
              <w:jc w:val="both"/>
              <w:rPr>
                <w:rFonts w:hint="eastAsia" w:ascii="仿宋_GB2312" w:eastAsia="仿宋_GB2312"/>
                <w:szCs w:val="21"/>
                <w:highlight w:val="none"/>
                <w:lang w:eastAsia="zh-CN"/>
              </w:rPr>
            </w:pPr>
            <w:r>
              <w:rPr>
                <w:rFonts w:hint="eastAsia" w:ascii="仿宋_GB2312" w:eastAsia="仿宋_GB2312"/>
                <w:szCs w:val="21"/>
                <w:highlight w:val="none"/>
              </w:rPr>
              <w:t>由民航地区管理局责令停止民用航空活动，对当事人处以1万元以上</w:t>
            </w:r>
            <w:r>
              <w:rPr>
                <w:rFonts w:hint="eastAsia" w:ascii="仿宋_GB2312" w:eastAsia="仿宋_GB2312"/>
                <w:szCs w:val="21"/>
                <w:highlight w:val="none"/>
                <w:lang w:val="en-US" w:eastAsia="zh-CN"/>
              </w:rPr>
              <w:t>5</w:t>
            </w:r>
            <w:r>
              <w:rPr>
                <w:rFonts w:hint="eastAsia" w:ascii="仿宋_GB2312" w:eastAsia="仿宋_GB2312"/>
                <w:szCs w:val="21"/>
                <w:highlight w:val="none"/>
              </w:rPr>
              <w:t>万元以下罚款；对超出执照类别签注范围独立从事空中交通管制工作的管制员，吊销其管制员执照</w:t>
            </w:r>
            <w:r>
              <w:rPr>
                <w:rFonts w:hint="eastAsia" w:ascii="仿宋_GB2312" w:eastAsia="仿宋_GB2312"/>
                <w:szCs w:val="21"/>
                <w:highlight w:val="none"/>
                <w:lang w:eastAsia="zh-CN"/>
              </w:rPr>
              <w:t>；对其所属单位处10万元以上50万元以下的罚款；</w:t>
            </w:r>
          </w:p>
        </w:tc>
        <w:tc>
          <w:tcPr>
            <w:tcW w:w="4562" w:type="dxa"/>
            <w:vMerge w:val="continue"/>
            <w:vAlign w:val="center"/>
          </w:tcPr>
          <w:p>
            <w:pPr>
              <w:jc w:val="both"/>
              <w:rPr>
                <w:rFonts w:ascii="仿宋_GB2312"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496" w:type="dxa"/>
            <w:vMerge w:val="continue"/>
            <w:vAlign w:val="center"/>
          </w:tcPr>
          <w:p>
            <w:pPr>
              <w:jc w:val="center"/>
              <w:rPr>
                <w:rFonts w:ascii="仿宋_GB2312" w:eastAsia="仿宋_GB2312"/>
                <w:szCs w:val="21"/>
                <w:highlight w:val="none"/>
              </w:rPr>
            </w:pPr>
          </w:p>
        </w:tc>
        <w:tc>
          <w:tcPr>
            <w:tcW w:w="2550" w:type="dxa"/>
            <w:vMerge w:val="continue"/>
            <w:vAlign w:val="center"/>
          </w:tcPr>
          <w:p>
            <w:pPr>
              <w:jc w:val="both"/>
              <w:rPr>
                <w:rFonts w:ascii="仿宋_GB2312" w:eastAsia="仿宋_GB2312"/>
                <w:szCs w:val="21"/>
                <w:highlight w:val="none"/>
              </w:rPr>
            </w:pPr>
          </w:p>
        </w:tc>
        <w:tc>
          <w:tcPr>
            <w:tcW w:w="3328" w:type="dxa"/>
            <w:vAlign w:val="center"/>
          </w:tcPr>
          <w:p>
            <w:pPr>
              <w:jc w:val="both"/>
              <w:rPr>
                <w:rFonts w:ascii="仿宋_GB2312" w:eastAsia="仿宋_GB2312"/>
                <w:szCs w:val="21"/>
                <w:highlight w:val="none"/>
              </w:rPr>
            </w:pPr>
            <w:r>
              <w:rPr>
                <w:rFonts w:hint="eastAsia" w:ascii="仿宋_GB2312" w:eastAsia="仿宋_GB2312"/>
                <w:szCs w:val="21"/>
                <w:highlight w:val="none"/>
              </w:rPr>
              <w:t>造成较重危害后果尚不足以刑事处罚的</w:t>
            </w:r>
          </w:p>
        </w:tc>
        <w:tc>
          <w:tcPr>
            <w:tcW w:w="3792" w:type="dxa"/>
            <w:vAlign w:val="center"/>
          </w:tcPr>
          <w:p>
            <w:pPr>
              <w:jc w:val="both"/>
              <w:rPr>
                <w:rFonts w:hint="eastAsia" w:ascii="仿宋_GB2312" w:eastAsia="仿宋_GB2312"/>
                <w:szCs w:val="21"/>
                <w:highlight w:val="none"/>
                <w:lang w:eastAsia="zh-CN"/>
              </w:rPr>
            </w:pPr>
            <w:r>
              <w:rPr>
                <w:rFonts w:hint="eastAsia" w:ascii="仿宋_GB2312" w:eastAsia="仿宋_GB2312"/>
                <w:szCs w:val="21"/>
                <w:highlight w:val="none"/>
              </w:rPr>
              <w:t>由民航地区管理局责令停止民用航空活动，对当事人处以</w:t>
            </w:r>
            <w:r>
              <w:rPr>
                <w:rFonts w:hint="eastAsia" w:ascii="仿宋_GB2312" w:eastAsia="仿宋_GB2312"/>
                <w:szCs w:val="21"/>
                <w:highlight w:val="none"/>
                <w:lang w:val="en-US" w:eastAsia="zh-CN"/>
              </w:rPr>
              <w:t>5</w:t>
            </w:r>
            <w:r>
              <w:rPr>
                <w:rFonts w:hint="eastAsia" w:ascii="仿宋_GB2312" w:eastAsia="仿宋_GB2312"/>
                <w:szCs w:val="21"/>
                <w:highlight w:val="none"/>
              </w:rPr>
              <w:t>万元以上</w:t>
            </w:r>
            <w:r>
              <w:rPr>
                <w:rFonts w:hint="eastAsia" w:ascii="仿宋_GB2312" w:eastAsia="仿宋_GB2312"/>
                <w:szCs w:val="21"/>
                <w:highlight w:val="none"/>
                <w:lang w:val="en-US" w:eastAsia="zh-CN"/>
              </w:rPr>
              <w:t>20</w:t>
            </w:r>
            <w:r>
              <w:rPr>
                <w:rFonts w:hint="eastAsia" w:ascii="仿宋_GB2312" w:eastAsia="仿宋_GB2312"/>
                <w:szCs w:val="21"/>
                <w:highlight w:val="none"/>
              </w:rPr>
              <w:t>万元以下罚款；对超出执照类别签注范围独立从事空中交通管制工作的管制员，吊销其管制员执照</w:t>
            </w:r>
            <w:r>
              <w:rPr>
                <w:rFonts w:hint="eastAsia" w:ascii="仿宋_GB2312" w:eastAsia="仿宋_GB2312"/>
                <w:szCs w:val="21"/>
                <w:highlight w:val="none"/>
                <w:lang w:eastAsia="zh-CN"/>
              </w:rPr>
              <w:t>；对其所属单位处</w:t>
            </w:r>
            <w:r>
              <w:rPr>
                <w:rFonts w:hint="eastAsia" w:ascii="仿宋_GB2312" w:eastAsia="仿宋_GB2312"/>
                <w:szCs w:val="21"/>
                <w:highlight w:val="none"/>
                <w:lang w:val="en-US" w:eastAsia="zh-CN"/>
              </w:rPr>
              <w:t>50</w:t>
            </w:r>
            <w:r>
              <w:rPr>
                <w:rFonts w:hint="eastAsia" w:ascii="仿宋_GB2312" w:eastAsia="仿宋_GB2312"/>
                <w:szCs w:val="21"/>
                <w:highlight w:val="none"/>
                <w:lang w:eastAsia="zh-CN"/>
              </w:rPr>
              <w:t>万元以上</w:t>
            </w:r>
            <w:r>
              <w:rPr>
                <w:rFonts w:hint="eastAsia" w:ascii="仿宋_GB2312" w:eastAsia="仿宋_GB2312"/>
                <w:szCs w:val="21"/>
                <w:highlight w:val="none"/>
                <w:lang w:val="en-US" w:eastAsia="zh-CN"/>
              </w:rPr>
              <w:t>200</w:t>
            </w:r>
            <w:r>
              <w:rPr>
                <w:rFonts w:hint="eastAsia" w:ascii="仿宋_GB2312" w:eastAsia="仿宋_GB2312"/>
                <w:szCs w:val="21"/>
                <w:highlight w:val="none"/>
                <w:lang w:eastAsia="zh-CN"/>
              </w:rPr>
              <w:t>万元以下的罚款</w:t>
            </w:r>
          </w:p>
        </w:tc>
        <w:tc>
          <w:tcPr>
            <w:tcW w:w="4562" w:type="dxa"/>
            <w:vMerge w:val="continue"/>
            <w:vAlign w:val="center"/>
          </w:tcPr>
          <w:p>
            <w:pPr>
              <w:jc w:val="both"/>
              <w:rPr>
                <w:rFonts w:ascii="仿宋_GB2312"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496" w:type="dxa"/>
            <w:vMerge w:val="restart"/>
            <w:vAlign w:val="center"/>
          </w:tcPr>
          <w:p>
            <w:pPr>
              <w:jc w:val="center"/>
              <w:rPr>
                <w:rFonts w:hint="eastAsia" w:ascii="仿宋_GB2312" w:eastAsia="仿宋_GB2312"/>
                <w:szCs w:val="21"/>
                <w:highlight w:val="none"/>
                <w:lang w:val="en-US" w:eastAsia="zh-CN"/>
              </w:rPr>
            </w:pPr>
            <w:r>
              <w:rPr>
                <w:rFonts w:hint="eastAsia" w:ascii="仿宋_GB2312" w:eastAsia="仿宋_GB2312"/>
                <w:szCs w:val="21"/>
                <w:highlight w:val="none"/>
                <w:lang w:val="en-US" w:eastAsia="zh-CN"/>
              </w:rPr>
              <w:t>5</w:t>
            </w:r>
          </w:p>
        </w:tc>
        <w:tc>
          <w:tcPr>
            <w:tcW w:w="2550" w:type="dxa"/>
            <w:vMerge w:val="restart"/>
            <w:vAlign w:val="center"/>
          </w:tcPr>
          <w:p>
            <w:pPr>
              <w:jc w:val="both"/>
              <w:rPr>
                <w:rFonts w:ascii="仿宋_GB2312" w:eastAsia="仿宋_GB2312"/>
                <w:szCs w:val="21"/>
                <w:highlight w:val="none"/>
              </w:rPr>
            </w:pPr>
            <w:r>
              <w:rPr>
                <w:rFonts w:hint="eastAsia" w:ascii="仿宋_GB2312" w:eastAsia="仿宋_GB2312"/>
                <w:szCs w:val="21"/>
                <w:highlight w:val="none"/>
              </w:rPr>
              <w:t>持照人身体状况发生变化，出现不符合所持体检合格证相应医学标准的情况，或者持照人被依法暂停行使执照权利期间，</w:t>
            </w:r>
            <w:r>
              <w:rPr>
                <w:rFonts w:hint="eastAsia" w:ascii="Times New Roman" w:hAnsi="Times New Roman" w:eastAsia="仿宋_GB2312"/>
                <w:bCs/>
                <w:highlight w:val="none"/>
              </w:rPr>
              <w:t>从事民用航空空中交通管制工作</w:t>
            </w:r>
          </w:p>
        </w:tc>
        <w:tc>
          <w:tcPr>
            <w:tcW w:w="3328" w:type="dxa"/>
            <w:shd w:val="clear" w:color="auto" w:fill="auto"/>
            <w:vAlign w:val="center"/>
          </w:tcPr>
          <w:p>
            <w:pPr>
              <w:jc w:val="both"/>
              <w:rPr>
                <w:rFonts w:hint="eastAsia" w:ascii="仿宋_GB2312" w:eastAsia="仿宋_GB2312" w:hAnsiTheme="minorHAnsi" w:cstheme="minorBidi"/>
                <w:kern w:val="2"/>
                <w:sz w:val="21"/>
                <w:szCs w:val="21"/>
                <w:highlight w:val="none"/>
                <w:lang w:val="en-US" w:eastAsia="zh-CN" w:bidi="ar-SA"/>
              </w:rPr>
            </w:pPr>
            <w:r>
              <w:rPr>
                <w:rFonts w:hint="eastAsia" w:ascii="仿宋_GB2312" w:eastAsia="仿宋_GB2312"/>
                <w:szCs w:val="21"/>
                <w:highlight w:val="none"/>
              </w:rPr>
              <w:t>未造成后果的</w:t>
            </w:r>
          </w:p>
        </w:tc>
        <w:tc>
          <w:tcPr>
            <w:tcW w:w="3792" w:type="dxa"/>
            <w:shd w:val="clear" w:color="auto" w:fill="auto"/>
            <w:vAlign w:val="center"/>
          </w:tcPr>
          <w:p>
            <w:pPr>
              <w:jc w:val="both"/>
              <w:rPr>
                <w:rFonts w:hint="eastAsia" w:ascii="仿宋_GB2312" w:eastAsia="仿宋_GB2312" w:hAnsiTheme="minorHAnsi" w:cstheme="minorBidi"/>
                <w:kern w:val="2"/>
                <w:sz w:val="21"/>
                <w:szCs w:val="21"/>
                <w:highlight w:val="none"/>
                <w:lang w:val="en-US" w:eastAsia="zh-CN" w:bidi="ar-SA"/>
              </w:rPr>
            </w:pPr>
            <w:r>
              <w:rPr>
                <w:rFonts w:hint="eastAsia" w:ascii="仿宋_GB2312" w:eastAsia="仿宋_GB2312"/>
                <w:szCs w:val="21"/>
                <w:highlight w:val="none"/>
              </w:rPr>
              <w:t>由民航地区管理局对持照人给予警告</w:t>
            </w:r>
            <w:r>
              <w:rPr>
                <w:rFonts w:hint="eastAsia" w:ascii="仿宋_GB2312" w:eastAsia="仿宋_GB2312"/>
                <w:szCs w:val="21"/>
                <w:highlight w:val="none"/>
                <w:lang w:eastAsia="zh-CN"/>
              </w:rPr>
              <w:t>；</w:t>
            </w:r>
            <w:r>
              <w:rPr>
                <w:rFonts w:hint="eastAsia" w:ascii="仿宋_GB2312" w:eastAsia="仿宋_GB2312"/>
                <w:szCs w:val="21"/>
                <w:highlight w:val="none"/>
              </w:rPr>
              <w:t>对其所在工作单位处5万元罚款</w:t>
            </w:r>
          </w:p>
        </w:tc>
        <w:tc>
          <w:tcPr>
            <w:tcW w:w="4562" w:type="dxa"/>
            <w:vMerge w:val="restart"/>
            <w:shd w:val="clear" w:color="auto" w:fill="auto"/>
            <w:vAlign w:val="center"/>
          </w:tcPr>
          <w:p>
            <w:pPr>
              <w:jc w:val="both"/>
              <w:rPr>
                <w:rFonts w:ascii="仿宋_GB2312" w:eastAsia="仿宋_GB2312"/>
                <w:szCs w:val="21"/>
                <w:highlight w:val="none"/>
              </w:rPr>
            </w:pPr>
            <w:r>
              <w:rPr>
                <w:rFonts w:hint="eastAsia" w:ascii="仿宋_GB2312" w:eastAsia="仿宋_GB2312"/>
                <w:szCs w:val="21"/>
                <w:highlight w:val="none"/>
              </w:rPr>
              <w:t>第66部第六十</w:t>
            </w:r>
            <w:r>
              <w:rPr>
                <w:rFonts w:hint="eastAsia" w:ascii="仿宋_GB2312" w:eastAsia="仿宋_GB2312"/>
                <w:szCs w:val="21"/>
                <w:highlight w:val="none"/>
                <w:lang w:val="en-US" w:eastAsia="zh-CN"/>
              </w:rPr>
              <w:t>三</w:t>
            </w:r>
            <w:r>
              <w:rPr>
                <w:rFonts w:hint="eastAsia" w:ascii="仿宋_GB2312" w:eastAsia="仿宋_GB2312"/>
                <w:szCs w:val="21"/>
                <w:highlight w:val="none"/>
              </w:rPr>
              <w:t>条</w:t>
            </w:r>
          </w:p>
          <w:p>
            <w:pPr>
              <w:jc w:val="both"/>
              <w:rPr>
                <w:rFonts w:hint="eastAsia" w:ascii="仿宋_GB2312" w:eastAsia="仿宋_GB2312" w:hAnsiTheme="minorHAnsi" w:cstheme="minorBidi"/>
                <w:kern w:val="2"/>
                <w:sz w:val="21"/>
                <w:szCs w:val="21"/>
                <w:highlight w:val="none"/>
                <w:lang w:val="en-US" w:eastAsia="zh-CN" w:bidi="ar-SA"/>
              </w:rPr>
            </w:pPr>
            <w:r>
              <w:rPr>
                <w:rFonts w:hint="eastAsia" w:ascii="仿宋_GB2312" w:eastAsia="仿宋_GB2312"/>
                <w:szCs w:val="21"/>
                <w:highlight w:val="none"/>
              </w:rPr>
              <w:t>持照人违反本规则第四十四条第一项、第三项规定，从事空中交通管制工作的，由民航地区管理局给予警告或者处5000元以上2万元以下的罚款，对其所在工作单位处5万元以上10万元以下的罚款。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496" w:type="dxa"/>
            <w:vMerge w:val="continue"/>
            <w:vAlign w:val="center"/>
          </w:tcPr>
          <w:p>
            <w:pPr>
              <w:jc w:val="center"/>
              <w:rPr>
                <w:rFonts w:ascii="仿宋_GB2312" w:eastAsia="仿宋_GB2312"/>
                <w:szCs w:val="21"/>
                <w:highlight w:val="none"/>
              </w:rPr>
            </w:pPr>
          </w:p>
        </w:tc>
        <w:tc>
          <w:tcPr>
            <w:tcW w:w="2550" w:type="dxa"/>
            <w:vMerge w:val="continue"/>
            <w:vAlign w:val="center"/>
          </w:tcPr>
          <w:p>
            <w:pPr>
              <w:jc w:val="both"/>
              <w:rPr>
                <w:rFonts w:ascii="仿宋_GB2312" w:eastAsia="仿宋_GB2312"/>
                <w:szCs w:val="21"/>
                <w:highlight w:val="none"/>
              </w:rPr>
            </w:pPr>
          </w:p>
        </w:tc>
        <w:tc>
          <w:tcPr>
            <w:tcW w:w="3328" w:type="dxa"/>
            <w:shd w:val="clear" w:color="auto" w:fill="auto"/>
            <w:vAlign w:val="center"/>
          </w:tcPr>
          <w:p>
            <w:pPr>
              <w:jc w:val="both"/>
              <w:rPr>
                <w:rFonts w:hint="eastAsia" w:ascii="仿宋_GB2312" w:eastAsia="仿宋_GB2312" w:hAnsiTheme="minorHAnsi" w:cstheme="minorBidi"/>
                <w:kern w:val="2"/>
                <w:sz w:val="21"/>
                <w:szCs w:val="21"/>
                <w:highlight w:val="none"/>
                <w:lang w:val="en-US" w:eastAsia="zh-CN" w:bidi="ar-SA"/>
              </w:rPr>
            </w:pPr>
            <w:r>
              <w:rPr>
                <w:rFonts w:hint="eastAsia" w:ascii="仿宋_GB2312" w:eastAsia="仿宋_GB2312"/>
                <w:szCs w:val="21"/>
                <w:highlight w:val="none"/>
              </w:rPr>
              <w:t>造成一定影响或危害后果的</w:t>
            </w:r>
          </w:p>
        </w:tc>
        <w:tc>
          <w:tcPr>
            <w:tcW w:w="3792" w:type="dxa"/>
            <w:shd w:val="clear" w:color="auto" w:fill="auto"/>
            <w:vAlign w:val="center"/>
          </w:tcPr>
          <w:p>
            <w:pPr>
              <w:jc w:val="both"/>
              <w:rPr>
                <w:rFonts w:hint="eastAsia" w:ascii="仿宋_GB2312" w:eastAsia="仿宋_GB2312" w:hAnsiTheme="minorHAnsi" w:cstheme="minorBidi"/>
                <w:kern w:val="2"/>
                <w:sz w:val="21"/>
                <w:szCs w:val="21"/>
                <w:highlight w:val="none"/>
                <w:lang w:val="en-US" w:eastAsia="zh-CN" w:bidi="ar-SA"/>
              </w:rPr>
            </w:pPr>
            <w:r>
              <w:rPr>
                <w:rFonts w:hint="eastAsia" w:ascii="仿宋_GB2312" w:eastAsia="仿宋_GB2312"/>
                <w:szCs w:val="21"/>
                <w:highlight w:val="none"/>
              </w:rPr>
              <w:t>由民航地区管理局对持照人处以</w:t>
            </w:r>
            <w:r>
              <w:rPr>
                <w:rFonts w:hint="eastAsia" w:ascii="仿宋_GB2312" w:eastAsia="仿宋_GB2312"/>
                <w:szCs w:val="21"/>
                <w:highlight w:val="none"/>
                <w:lang w:val="en-US" w:eastAsia="zh-CN"/>
              </w:rPr>
              <w:t>5000</w:t>
            </w:r>
            <w:r>
              <w:rPr>
                <w:rFonts w:hint="eastAsia" w:ascii="仿宋_GB2312" w:eastAsia="仿宋_GB2312"/>
                <w:szCs w:val="21"/>
                <w:highlight w:val="none"/>
              </w:rPr>
              <w:t>元以上</w:t>
            </w:r>
            <w:r>
              <w:rPr>
                <w:rFonts w:hint="eastAsia" w:ascii="仿宋_GB2312" w:eastAsia="仿宋_GB2312"/>
                <w:szCs w:val="21"/>
                <w:highlight w:val="none"/>
                <w:lang w:val="en-US" w:eastAsia="zh-CN"/>
              </w:rPr>
              <w:t>1</w:t>
            </w:r>
            <w:r>
              <w:rPr>
                <w:rFonts w:hint="eastAsia" w:ascii="仿宋_GB2312" w:eastAsia="仿宋_GB2312"/>
                <w:szCs w:val="21"/>
                <w:highlight w:val="none"/>
              </w:rPr>
              <w:t>万元以下罚款</w:t>
            </w:r>
            <w:r>
              <w:rPr>
                <w:rFonts w:hint="eastAsia" w:ascii="仿宋_GB2312" w:eastAsia="仿宋_GB2312"/>
                <w:szCs w:val="21"/>
                <w:highlight w:val="none"/>
                <w:lang w:eastAsia="zh-CN"/>
              </w:rPr>
              <w:t>；</w:t>
            </w:r>
            <w:r>
              <w:rPr>
                <w:rFonts w:hint="eastAsia" w:ascii="仿宋_GB2312" w:eastAsia="仿宋_GB2312"/>
                <w:szCs w:val="21"/>
                <w:highlight w:val="none"/>
              </w:rPr>
              <w:t>对其所在工作单位处</w:t>
            </w:r>
            <w:r>
              <w:rPr>
                <w:rFonts w:hint="eastAsia" w:ascii="仿宋_GB2312" w:eastAsia="仿宋_GB2312"/>
                <w:szCs w:val="21"/>
                <w:highlight w:val="none"/>
                <w:lang w:val="en-US" w:eastAsia="zh-CN"/>
              </w:rPr>
              <w:t>5</w:t>
            </w:r>
            <w:r>
              <w:rPr>
                <w:rFonts w:hint="eastAsia" w:ascii="仿宋_GB2312" w:eastAsia="仿宋_GB2312"/>
                <w:szCs w:val="21"/>
                <w:highlight w:val="none"/>
              </w:rPr>
              <w:t>万元以上</w:t>
            </w:r>
            <w:r>
              <w:rPr>
                <w:rFonts w:hint="eastAsia" w:ascii="仿宋_GB2312" w:eastAsia="仿宋_GB2312"/>
                <w:szCs w:val="21"/>
                <w:highlight w:val="none"/>
                <w:lang w:val="en-US" w:eastAsia="zh-CN"/>
              </w:rPr>
              <w:t>8</w:t>
            </w:r>
            <w:r>
              <w:rPr>
                <w:rFonts w:hint="eastAsia" w:ascii="仿宋_GB2312" w:eastAsia="仿宋_GB2312"/>
                <w:szCs w:val="21"/>
                <w:highlight w:val="none"/>
              </w:rPr>
              <w:t>万元以下的罚款</w:t>
            </w:r>
          </w:p>
        </w:tc>
        <w:tc>
          <w:tcPr>
            <w:tcW w:w="4562" w:type="dxa"/>
            <w:vMerge w:val="continue"/>
            <w:vAlign w:val="center"/>
          </w:tcPr>
          <w:p>
            <w:pPr>
              <w:jc w:val="both"/>
              <w:rPr>
                <w:rFonts w:ascii="仿宋_GB2312"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496" w:type="dxa"/>
            <w:vMerge w:val="continue"/>
            <w:vAlign w:val="center"/>
          </w:tcPr>
          <w:p>
            <w:pPr>
              <w:jc w:val="center"/>
              <w:rPr>
                <w:rFonts w:ascii="仿宋_GB2312" w:eastAsia="仿宋_GB2312"/>
                <w:szCs w:val="21"/>
                <w:highlight w:val="none"/>
              </w:rPr>
            </w:pPr>
          </w:p>
        </w:tc>
        <w:tc>
          <w:tcPr>
            <w:tcW w:w="2550" w:type="dxa"/>
            <w:vMerge w:val="continue"/>
            <w:vAlign w:val="center"/>
          </w:tcPr>
          <w:p>
            <w:pPr>
              <w:jc w:val="both"/>
              <w:rPr>
                <w:rFonts w:ascii="仿宋_GB2312" w:eastAsia="仿宋_GB2312"/>
                <w:szCs w:val="21"/>
                <w:highlight w:val="none"/>
              </w:rPr>
            </w:pPr>
          </w:p>
        </w:tc>
        <w:tc>
          <w:tcPr>
            <w:tcW w:w="3328" w:type="dxa"/>
            <w:shd w:val="clear" w:color="auto" w:fill="auto"/>
            <w:vAlign w:val="center"/>
          </w:tcPr>
          <w:p>
            <w:pPr>
              <w:jc w:val="both"/>
              <w:rPr>
                <w:rFonts w:hint="eastAsia" w:ascii="仿宋_GB2312" w:eastAsia="仿宋_GB2312" w:hAnsiTheme="minorHAnsi" w:cstheme="minorBidi"/>
                <w:kern w:val="2"/>
                <w:sz w:val="21"/>
                <w:szCs w:val="21"/>
                <w:highlight w:val="none"/>
                <w:lang w:val="en-US" w:eastAsia="zh-CN" w:bidi="ar-SA"/>
              </w:rPr>
            </w:pPr>
            <w:r>
              <w:rPr>
                <w:rFonts w:hint="eastAsia" w:ascii="仿宋_GB2312" w:eastAsia="仿宋_GB2312"/>
                <w:szCs w:val="21"/>
                <w:highlight w:val="none"/>
              </w:rPr>
              <w:t>造成较重危害后果尚不足以刑事处罚的</w:t>
            </w:r>
          </w:p>
        </w:tc>
        <w:tc>
          <w:tcPr>
            <w:tcW w:w="3792" w:type="dxa"/>
            <w:shd w:val="clear" w:color="auto" w:fill="auto"/>
            <w:vAlign w:val="center"/>
          </w:tcPr>
          <w:p>
            <w:pPr>
              <w:jc w:val="both"/>
              <w:rPr>
                <w:rFonts w:hint="eastAsia" w:ascii="仿宋_GB2312" w:eastAsia="仿宋_GB2312" w:hAnsiTheme="minorHAnsi" w:cstheme="minorBidi"/>
                <w:kern w:val="2"/>
                <w:sz w:val="21"/>
                <w:szCs w:val="21"/>
                <w:highlight w:val="none"/>
                <w:lang w:val="en-US" w:eastAsia="zh-CN" w:bidi="ar-SA"/>
              </w:rPr>
            </w:pPr>
            <w:r>
              <w:rPr>
                <w:rFonts w:hint="eastAsia" w:ascii="仿宋_GB2312" w:eastAsia="仿宋_GB2312"/>
                <w:szCs w:val="21"/>
                <w:highlight w:val="none"/>
              </w:rPr>
              <w:t>由民航地区管理局对持照人处以</w:t>
            </w:r>
            <w:r>
              <w:rPr>
                <w:rFonts w:hint="eastAsia" w:ascii="仿宋_GB2312" w:eastAsia="仿宋_GB2312"/>
                <w:szCs w:val="21"/>
                <w:highlight w:val="none"/>
                <w:lang w:val="en-US" w:eastAsia="zh-CN"/>
              </w:rPr>
              <w:t>1</w:t>
            </w:r>
            <w:r>
              <w:rPr>
                <w:rFonts w:hint="eastAsia" w:ascii="仿宋_GB2312" w:eastAsia="仿宋_GB2312"/>
                <w:szCs w:val="21"/>
                <w:highlight w:val="none"/>
              </w:rPr>
              <w:t>万元以上</w:t>
            </w:r>
            <w:r>
              <w:rPr>
                <w:rFonts w:hint="eastAsia" w:ascii="仿宋_GB2312" w:eastAsia="仿宋_GB2312"/>
                <w:szCs w:val="21"/>
                <w:highlight w:val="none"/>
                <w:lang w:val="en-US" w:eastAsia="zh-CN"/>
              </w:rPr>
              <w:t>2</w:t>
            </w:r>
            <w:r>
              <w:rPr>
                <w:rFonts w:hint="eastAsia" w:ascii="仿宋_GB2312" w:eastAsia="仿宋_GB2312"/>
                <w:szCs w:val="21"/>
                <w:highlight w:val="none"/>
              </w:rPr>
              <w:t>万元以下罚款</w:t>
            </w:r>
            <w:r>
              <w:rPr>
                <w:rFonts w:hint="eastAsia" w:ascii="仿宋_GB2312" w:eastAsia="仿宋_GB2312"/>
                <w:szCs w:val="21"/>
                <w:highlight w:val="none"/>
                <w:lang w:eastAsia="zh-CN"/>
              </w:rPr>
              <w:t>；</w:t>
            </w:r>
            <w:r>
              <w:rPr>
                <w:rFonts w:hint="eastAsia" w:ascii="仿宋_GB2312" w:eastAsia="仿宋_GB2312"/>
                <w:szCs w:val="21"/>
                <w:highlight w:val="none"/>
              </w:rPr>
              <w:t>对其所在工作单位处</w:t>
            </w:r>
            <w:r>
              <w:rPr>
                <w:rFonts w:hint="eastAsia" w:ascii="仿宋_GB2312" w:eastAsia="仿宋_GB2312"/>
                <w:szCs w:val="21"/>
                <w:highlight w:val="none"/>
                <w:lang w:val="en-US" w:eastAsia="zh-CN"/>
              </w:rPr>
              <w:t>8</w:t>
            </w:r>
            <w:r>
              <w:rPr>
                <w:rFonts w:hint="eastAsia" w:ascii="仿宋_GB2312" w:eastAsia="仿宋_GB2312"/>
                <w:szCs w:val="21"/>
                <w:highlight w:val="none"/>
              </w:rPr>
              <w:t>万元以上10万元以下的罚款</w:t>
            </w:r>
          </w:p>
        </w:tc>
        <w:tc>
          <w:tcPr>
            <w:tcW w:w="4562" w:type="dxa"/>
            <w:vMerge w:val="continue"/>
            <w:vAlign w:val="center"/>
          </w:tcPr>
          <w:p>
            <w:pPr>
              <w:jc w:val="both"/>
              <w:rPr>
                <w:rFonts w:ascii="仿宋_GB2312"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496" w:type="dxa"/>
            <w:vMerge w:val="restart"/>
            <w:vAlign w:val="center"/>
          </w:tcPr>
          <w:p>
            <w:pPr>
              <w:jc w:val="center"/>
              <w:rPr>
                <w:rFonts w:hint="eastAsia" w:ascii="仿宋_GB2312" w:eastAsia="仿宋_GB2312"/>
                <w:szCs w:val="21"/>
                <w:highlight w:val="none"/>
                <w:lang w:val="en-US" w:eastAsia="zh-CN"/>
              </w:rPr>
            </w:pPr>
            <w:r>
              <w:rPr>
                <w:rFonts w:hint="eastAsia" w:ascii="仿宋_GB2312" w:eastAsia="仿宋_GB2312"/>
                <w:szCs w:val="21"/>
                <w:highlight w:val="none"/>
                <w:lang w:val="en-US" w:eastAsia="zh-CN"/>
              </w:rPr>
              <w:t>6</w:t>
            </w:r>
          </w:p>
        </w:tc>
        <w:tc>
          <w:tcPr>
            <w:tcW w:w="2550" w:type="dxa"/>
            <w:vMerge w:val="restart"/>
            <w:vAlign w:val="center"/>
          </w:tcPr>
          <w:p>
            <w:pPr>
              <w:jc w:val="both"/>
              <w:rPr>
                <w:rFonts w:ascii="仿宋_GB2312" w:eastAsia="仿宋_GB2312"/>
                <w:szCs w:val="21"/>
                <w:highlight w:val="none"/>
              </w:rPr>
            </w:pPr>
            <w:r>
              <w:rPr>
                <w:rFonts w:hint="eastAsia" w:ascii="仿宋_GB2312" w:eastAsia="仿宋_GB2312"/>
                <w:szCs w:val="21"/>
                <w:highlight w:val="none"/>
              </w:rPr>
              <w:t>饮用任何含酒精饮料之后的8小时之内或者处在酒精作用之下、血液中酒精浓度含量等于或者大于0.04%,或者受到任何作用于精神的物品影响损及工作能力</w:t>
            </w:r>
            <w:r>
              <w:rPr>
                <w:rFonts w:hint="eastAsia" w:ascii="仿宋_GB2312" w:eastAsia="仿宋_GB2312"/>
                <w:szCs w:val="21"/>
                <w:highlight w:val="none"/>
                <w:lang w:val="en-US" w:eastAsia="zh-CN"/>
              </w:rPr>
              <w:t>时</w:t>
            </w:r>
            <w:r>
              <w:rPr>
                <w:rFonts w:hint="eastAsia" w:ascii="仿宋_GB2312" w:eastAsia="仿宋_GB2312"/>
                <w:szCs w:val="21"/>
                <w:highlight w:val="none"/>
              </w:rPr>
              <w:t>，从事民用航空空中交通管制工作</w:t>
            </w:r>
          </w:p>
        </w:tc>
        <w:tc>
          <w:tcPr>
            <w:tcW w:w="3328" w:type="dxa"/>
            <w:shd w:val="clear" w:color="auto" w:fill="auto"/>
            <w:vAlign w:val="center"/>
          </w:tcPr>
          <w:p>
            <w:pPr>
              <w:jc w:val="both"/>
              <w:rPr>
                <w:rFonts w:hint="eastAsia" w:ascii="仿宋_GB2312" w:eastAsia="仿宋_GB2312" w:hAnsiTheme="minorHAnsi" w:cstheme="minorBidi"/>
                <w:kern w:val="2"/>
                <w:sz w:val="21"/>
                <w:szCs w:val="21"/>
                <w:highlight w:val="none"/>
                <w:lang w:val="en-US" w:eastAsia="zh-CN" w:bidi="ar-SA"/>
              </w:rPr>
            </w:pPr>
            <w:r>
              <w:rPr>
                <w:rFonts w:hint="eastAsia" w:ascii="仿宋_GB2312" w:eastAsia="仿宋_GB2312"/>
                <w:szCs w:val="21"/>
                <w:highlight w:val="none"/>
              </w:rPr>
              <w:t>未造成后果</w:t>
            </w:r>
          </w:p>
        </w:tc>
        <w:tc>
          <w:tcPr>
            <w:tcW w:w="3792" w:type="dxa"/>
            <w:shd w:val="clear" w:color="auto" w:fill="auto"/>
            <w:vAlign w:val="center"/>
          </w:tcPr>
          <w:p>
            <w:pPr>
              <w:jc w:val="both"/>
              <w:rPr>
                <w:rFonts w:hint="eastAsia" w:ascii="仿宋_GB2312" w:eastAsia="仿宋_GB2312" w:hAnsiTheme="minorHAnsi" w:cstheme="minorBidi"/>
                <w:kern w:val="2"/>
                <w:sz w:val="21"/>
                <w:szCs w:val="21"/>
                <w:highlight w:val="none"/>
                <w:lang w:val="en-US" w:eastAsia="zh-CN" w:bidi="ar-SA"/>
              </w:rPr>
            </w:pPr>
            <w:r>
              <w:rPr>
                <w:rFonts w:hint="eastAsia" w:ascii="仿宋_GB2312" w:eastAsia="仿宋_GB2312"/>
                <w:szCs w:val="21"/>
                <w:highlight w:val="none"/>
              </w:rPr>
              <w:t>由民航地区管理局对持照人给予警告，暂扣执照1个月至</w:t>
            </w:r>
            <w:r>
              <w:rPr>
                <w:rFonts w:hint="eastAsia" w:ascii="仿宋_GB2312" w:eastAsia="仿宋_GB2312"/>
                <w:szCs w:val="21"/>
                <w:highlight w:val="none"/>
                <w:lang w:val="en-US" w:eastAsia="zh-CN"/>
              </w:rPr>
              <w:t>3</w:t>
            </w:r>
            <w:r>
              <w:rPr>
                <w:rFonts w:hint="eastAsia" w:ascii="仿宋_GB2312" w:eastAsia="仿宋_GB2312"/>
                <w:szCs w:val="21"/>
                <w:highlight w:val="none"/>
              </w:rPr>
              <w:t>个月</w:t>
            </w:r>
          </w:p>
        </w:tc>
        <w:tc>
          <w:tcPr>
            <w:tcW w:w="4562" w:type="dxa"/>
            <w:vMerge w:val="restart"/>
            <w:vAlign w:val="center"/>
          </w:tcPr>
          <w:p>
            <w:pPr>
              <w:jc w:val="both"/>
              <w:rPr>
                <w:rFonts w:ascii="仿宋_GB2312" w:eastAsia="仿宋_GB2312"/>
                <w:szCs w:val="21"/>
                <w:highlight w:val="none"/>
              </w:rPr>
            </w:pPr>
            <w:r>
              <w:rPr>
                <w:rFonts w:hint="eastAsia" w:ascii="仿宋_GB2312" w:eastAsia="仿宋_GB2312"/>
                <w:szCs w:val="21"/>
                <w:highlight w:val="none"/>
              </w:rPr>
              <w:t>第66部第六十</w:t>
            </w:r>
            <w:r>
              <w:rPr>
                <w:rFonts w:hint="eastAsia" w:ascii="仿宋_GB2312" w:eastAsia="仿宋_GB2312"/>
                <w:szCs w:val="21"/>
                <w:highlight w:val="none"/>
                <w:lang w:val="en-US" w:eastAsia="zh-CN"/>
              </w:rPr>
              <w:t>四</w:t>
            </w:r>
            <w:r>
              <w:rPr>
                <w:rFonts w:hint="eastAsia" w:ascii="仿宋_GB2312" w:eastAsia="仿宋_GB2312"/>
                <w:szCs w:val="21"/>
                <w:highlight w:val="none"/>
              </w:rPr>
              <w:t>条</w:t>
            </w:r>
          </w:p>
          <w:p>
            <w:pPr>
              <w:jc w:val="both"/>
              <w:rPr>
                <w:rFonts w:ascii="仿宋_GB2312" w:eastAsia="仿宋_GB2312"/>
                <w:szCs w:val="21"/>
                <w:highlight w:val="none"/>
              </w:rPr>
            </w:pPr>
            <w:r>
              <w:rPr>
                <w:rFonts w:hint="eastAsia" w:ascii="仿宋_GB2312" w:eastAsia="仿宋_GB2312"/>
                <w:szCs w:val="21"/>
                <w:highlight w:val="none"/>
              </w:rPr>
              <w:t>持照人违反本规则第四十四条第二项规定，从事空中交通管制工作时，受到酒精类饮料或者药物的影响，损及工作能力的，由民航地区管理局给予警告，暂扣执照1个月至6个月；情节严重的，吊销执照，对管制单位处1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496" w:type="dxa"/>
            <w:vMerge w:val="continue"/>
            <w:vAlign w:val="center"/>
          </w:tcPr>
          <w:p>
            <w:pPr>
              <w:jc w:val="center"/>
              <w:rPr>
                <w:rFonts w:ascii="仿宋_GB2312" w:eastAsia="仿宋_GB2312"/>
                <w:szCs w:val="21"/>
                <w:highlight w:val="none"/>
              </w:rPr>
            </w:pPr>
          </w:p>
        </w:tc>
        <w:tc>
          <w:tcPr>
            <w:tcW w:w="2550" w:type="dxa"/>
            <w:vMerge w:val="continue"/>
            <w:vAlign w:val="center"/>
          </w:tcPr>
          <w:p>
            <w:pPr>
              <w:jc w:val="both"/>
              <w:rPr>
                <w:rFonts w:ascii="仿宋_GB2312" w:eastAsia="仿宋_GB2312"/>
                <w:szCs w:val="21"/>
                <w:highlight w:val="none"/>
              </w:rPr>
            </w:pPr>
          </w:p>
        </w:tc>
        <w:tc>
          <w:tcPr>
            <w:tcW w:w="3328" w:type="dxa"/>
            <w:shd w:val="clear" w:color="auto" w:fill="auto"/>
            <w:vAlign w:val="center"/>
          </w:tcPr>
          <w:p>
            <w:pPr>
              <w:jc w:val="both"/>
              <w:rPr>
                <w:rFonts w:hint="eastAsia" w:ascii="仿宋_GB2312" w:eastAsia="仿宋_GB2312" w:hAnsiTheme="minorHAnsi" w:cstheme="minorBidi"/>
                <w:kern w:val="2"/>
                <w:sz w:val="21"/>
                <w:szCs w:val="21"/>
                <w:highlight w:val="none"/>
                <w:lang w:val="en-US" w:eastAsia="zh-CN" w:bidi="ar-SA"/>
              </w:rPr>
            </w:pPr>
            <w:r>
              <w:rPr>
                <w:rFonts w:hint="eastAsia" w:ascii="仿宋_GB2312" w:eastAsia="仿宋_GB2312"/>
                <w:szCs w:val="21"/>
                <w:highlight w:val="none"/>
              </w:rPr>
              <w:t>造成一定影响或危害后果的</w:t>
            </w:r>
          </w:p>
        </w:tc>
        <w:tc>
          <w:tcPr>
            <w:tcW w:w="3792" w:type="dxa"/>
            <w:shd w:val="clear" w:color="auto" w:fill="auto"/>
            <w:vAlign w:val="center"/>
          </w:tcPr>
          <w:p>
            <w:pPr>
              <w:jc w:val="both"/>
              <w:rPr>
                <w:rFonts w:hint="eastAsia" w:ascii="仿宋_GB2312" w:eastAsia="仿宋_GB2312" w:hAnsiTheme="minorHAnsi" w:cstheme="minorBidi"/>
                <w:kern w:val="2"/>
                <w:sz w:val="21"/>
                <w:szCs w:val="21"/>
                <w:highlight w:val="none"/>
                <w:lang w:val="en-US" w:eastAsia="zh-CN" w:bidi="ar-SA"/>
              </w:rPr>
            </w:pPr>
            <w:r>
              <w:rPr>
                <w:rFonts w:hint="eastAsia" w:ascii="仿宋_GB2312" w:eastAsia="仿宋_GB2312"/>
                <w:szCs w:val="21"/>
                <w:highlight w:val="none"/>
              </w:rPr>
              <w:t>由民航地区管理局对持照人给予警告，暂扣执照</w:t>
            </w:r>
            <w:r>
              <w:rPr>
                <w:rFonts w:hint="eastAsia" w:ascii="仿宋_GB2312" w:eastAsia="仿宋_GB2312"/>
                <w:szCs w:val="21"/>
                <w:highlight w:val="none"/>
                <w:lang w:val="en-US" w:eastAsia="zh-CN"/>
              </w:rPr>
              <w:t>3</w:t>
            </w:r>
            <w:r>
              <w:rPr>
                <w:rFonts w:hint="eastAsia" w:ascii="仿宋_GB2312" w:eastAsia="仿宋_GB2312"/>
                <w:szCs w:val="21"/>
                <w:highlight w:val="none"/>
              </w:rPr>
              <w:t>个月至6个月</w:t>
            </w:r>
          </w:p>
        </w:tc>
        <w:tc>
          <w:tcPr>
            <w:tcW w:w="4562" w:type="dxa"/>
            <w:vMerge w:val="continue"/>
            <w:vAlign w:val="center"/>
          </w:tcPr>
          <w:p>
            <w:pPr>
              <w:jc w:val="both"/>
              <w:rPr>
                <w:rFonts w:ascii="仿宋_GB2312"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496" w:type="dxa"/>
            <w:vMerge w:val="continue"/>
            <w:vAlign w:val="center"/>
          </w:tcPr>
          <w:p>
            <w:pPr>
              <w:jc w:val="center"/>
              <w:rPr>
                <w:rFonts w:ascii="仿宋_GB2312" w:eastAsia="仿宋_GB2312"/>
                <w:szCs w:val="21"/>
                <w:highlight w:val="none"/>
              </w:rPr>
            </w:pPr>
          </w:p>
        </w:tc>
        <w:tc>
          <w:tcPr>
            <w:tcW w:w="2550" w:type="dxa"/>
            <w:vMerge w:val="continue"/>
            <w:vAlign w:val="center"/>
          </w:tcPr>
          <w:p>
            <w:pPr>
              <w:jc w:val="both"/>
              <w:rPr>
                <w:rFonts w:ascii="仿宋_GB2312" w:eastAsia="仿宋_GB2312"/>
                <w:szCs w:val="21"/>
                <w:highlight w:val="none"/>
              </w:rPr>
            </w:pPr>
          </w:p>
        </w:tc>
        <w:tc>
          <w:tcPr>
            <w:tcW w:w="3328" w:type="dxa"/>
            <w:shd w:val="clear" w:color="auto" w:fill="auto"/>
            <w:vAlign w:val="center"/>
          </w:tcPr>
          <w:p>
            <w:pPr>
              <w:numPr>
                <w:ilvl w:val="255"/>
                <w:numId w:val="0"/>
              </w:numPr>
              <w:jc w:val="both"/>
              <w:rPr>
                <w:rFonts w:ascii="仿宋_GB2312" w:eastAsia="仿宋_GB2312"/>
                <w:szCs w:val="21"/>
                <w:highlight w:val="none"/>
              </w:rPr>
            </w:pPr>
            <w:r>
              <w:rPr>
                <w:rFonts w:hint="eastAsia" w:ascii="仿宋_GB2312" w:eastAsia="仿宋_GB2312"/>
                <w:szCs w:val="21"/>
                <w:highlight w:val="none"/>
              </w:rPr>
              <w:t>1.造成较重危害后果尚不足以刑事处罚的；</w:t>
            </w:r>
          </w:p>
          <w:p>
            <w:pPr>
              <w:numPr>
                <w:ilvl w:val="255"/>
                <w:numId w:val="0"/>
              </w:numPr>
              <w:jc w:val="both"/>
              <w:rPr>
                <w:rFonts w:ascii="仿宋_GB2312" w:eastAsia="仿宋_GB2312"/>
                <w:szCs w:val="21"/>
                <w:highlight w:val="none"/>
              </w:rPr>
            </w:pPr>
            <w:r>
              <w:rPr>
                <w:rFonts w:hint="eastAsia" w:ascii="仿宋_GB2312" w:eastAsia="仿宋_GB2312"/>
                <w:szCs w:val="21"/>
                <w:highlight w:val="none"/>
              </w:rPr>
              <w:t>2.拒不改正的；</w:t>
            </w:r>
          </w:p>
          <w:p>
            <w:pPr>
              <w:jc w:val="both"/>
              <w:rPr>
                <w:rFonts w:hint="eastAsia" w:ascii="仿宋_GB2312" w:eastAsia="仿宋_GB2312" w:hAnsiTheme="minorHAnsi" w:cstheme="minorBidi"/>
                <w:kern w:val="2"/>
                <w:sz w:val="21"/>
                <w:szCs w:val="21"/>
                <w:highlight w:val="none"/>
                <w:lang w:val="en-US" w:eastAsia="zh-CN" w:bidi="ar-SA"/>
              </w:rPr>
            </w:pPr>
            <w:r>
              <w:rPr>
                <w:rFonts w:hint="eastAsia" w:ascii="仿宋_GB2312" w:eastAsia="仿宋_GB2312"/>
                <w:szCs w:val="21"/>
                <w:highlight w:val="none"/>
              </w:rPr>
              <w:t>3.多次违反规定的</w:t>
            </w:r>
          </w:p>
        </w:tc>
        <w:tc>
          <w:tcPr>
            <w:tcW w:w="3792" w:type="dxa"/>
            <w:shd w:val="clear" w:color="auto" w:fill="auto"/>
            <w:vAlign w:val="center"/>
          </w:tcPr>
          <w:p>
            <w:pPr>
              <w:jc w:val="both"/>
              <w:rPr>
                <w:rFonts w:hint="eastAsia" w:ascii="仿宋_GB2312" w:eastAsia="仿宋_GB2312" w:hAnsiTheme="minorHAnsi" w:cstheme="minorBidi"/>
                <w:kern w:val="2"/>
                <w:sz w:val="21"/>
                <w:szCs w:val="21"/>
                <w:highlight w:val="none"/>
                <w:lang w:val="en-US" w:eastAsia="zh-CN" w:bidi="ar-SA"/>
              </w:rPr>
            </w:pPr>
            <w:r>
              <w:rPr>
                <w:rFonts w:hint="eastAsia" w:ascii="仿宋_GB2312" w:eastAsia="仿宋_GB2312"/>
                <w:szCs w:val="21"/>
                <w:highlight w:val="none"/>
              </w:rPr>
              <w:t>由民航地区管理局对持照人吊销执照，对管制单位处1万元以上10万元以下的罚款</w:t>
            </w:r>
          </w:p>
        </w:tc>
        <w:tc>
          <w:tcPr>
            <w:tcW w:w="4562" w:type="dxa"/>
            <w:vMerge w:val="continue"/>
            <w:vAlign w:val="center"/>
          </w:tcPr>
          <w:p>
            <w:pPr>
              <w:jc w:val="both"/>
              <w:rPr>
                <w:rFonts w:ascii="仿宋_GB2312"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496" w:type="dxa"/>
            <w:vMerge w:val="restart"/>
            <w:vAlign w:val="center"/>
          </w:tcPr>
          <w:p>
            <w:pPr>
              <w:jc w:val="center"/>
              <w:rPr>
                <w:rFonts w:hint="eastAsia" w:ascii="仿宋_GB2312" w:eastAsia="仿宋_GB2312"/>
                <w:szCs w:val="21"/>
                <w:highlight w:val="none"/>
                <w:lang w:val="en-US" w:eastAsia="zh-CN"/>
              </w:rPr>
            </w:pPr>
            <w:r>
              <w:rPr>
                <w:rFonts w:hint="eastAsia" w:ascii="仿宋_GB2312" w:eastAsia="仿宋_GB2312"/>
                <w:szCs w:val="21"/>
                <w:highlight w:val="none"/>
                <w:lang w:val="en-US" w:eastAsia="zh-CN"/>
              </w:rPr>
              <w:t>7</w:t>
            </w:r>
          </w:p>
        </w:tc>
        <w:tc>
          <w:tcPr>
            <w:tcW w:w="2550" w:type="dxa"/>
            <w:vMerge w:val="restart"/>
            <w:vAlign w:val="center"/>
          </w:tcPr>
          <w:p>
            <w:pPr>
              <w:jc w:val="both"/>
              <w:rPr>
                <w:rFonts w:ascii="仿宋_GB2312" w:eastAsia="仿宋_GB2312"/>
                <w:szCs w:val="21"/>
                <w:highlight w:val="none"/>
              </w:rPr>
            </w:pPr>
            <w:r>
              <w:rPr>
                <w:rFonts w:hint="eastAsia" w:ascii="仿宋_GB2312" w:eastAsia="仿宋_GB2312"/>
                <w:szCs w:val="21"/>
                <w:highlight w:val="none"/>
              </w:rPr>
              <w:t>持照人所在单位未按规定管理持照人技术档案</w:t>
            </w:r>
          </w:p>
        </w:tc>
        <w:tc>
          <w:tcPr>
            <w:tcW w:w="3328" w:type="dxa"/>
            <w:shd w:val="clear" w:color="auto" w:fill="auto"/>
            <w:vAlign w:val="center"/>
          </w:tcPr>
          <w:p>
            <w:pPr>
              <w:jc w:val="both"/>
              <w:rPr>
                <w:rFonts w:hint="eastAsia" w:ascii="仿宋_GB2312" w:eastAsia="仿宋_GB2312" w:hAnsiTheme="minorHAnsi" w:cstheme="minorBidi"/>
                <w:kern w:val="2"/>
                <w:sz w:val="21"/>
                <w:szCs w:val="21"/>
                <w:highlight w:val="none"/>
                <w:lang w:val="en-US" w:eastAsia="zh-CN" w:bidi="ar-SA"/>
              </w:rPr>
            </w:pPr>
            <w:r>
              <w:rPr>
                <w:rFonts w:hint="eastAsia" w:ascii="仿宋_GB2312" w:eastAsia="仿宋_GB2312"/>
                <w:szCs w:val="21"/>
                <w:highlight w:val="none"/>
              </w:rPr>
              <w:t>未造成后果的</w:t>
            </w:r>
          </w:p>
        </w:tc>
        <w:tc>
          <w:tcPr>
            <w:tcW w:w="3792" w:type="dxa"/>
            <w:shd w:val="clear" w:color="auto" w:fill="auto"/>
            <w:vAlign w:val="center"/>
          </w:tcPr>
          <w:p>
            <w:pPr>
              <w:jc w:val="both"/>
              <w:rPr>
                <w:rFonts w:hint="eastAsia" w:ascii="仿宋_GB2312" w:eastAsia="仿宋_GB2312" w:hAnsiTheme="minorHAnsi" w:cstheme="minorBidi"/>
                <w:kern w:val="2"/>
                <w:sz w:val="21"/>
                <w:szCs w:val="21"/>
                <w:highlight w:val="none"/>
                <w:lang w:val="en-US" w:eastAsia="zh-CN" w:bidi="ar-SA"/>
              </w:rPr>
            </w:pPr>
            <w:r>
              <w:rPr>
                <w:rFonts w:hint="eastAsia" w:ascii="仿宋_GB2312" w:eastAsia="仿宋_GB2312"/>
                <w:szCs w:val="21"/>
                <w:highlight w:val="none"/>
              </w:rPr>
              <w:t>由民航地区管理局责令改正</w:t>
            </w:r>
          </w:p>
        </w:tc>
        <w:tc>
          <w:tcPr>
            <w:tcW w:w="4562" w:type="dxa"/>
            <w:vMerge w:val="restart"/>
            <w:vAlign w:val="center"/>
          </w:tcPr>
          <w:p>
            <w:pPr>
              <w:jc w:val="both"/>
              <w:rPr>
                <w:rFonts w:ascii="仿宋_GB2312" w:eastAsia="仿宋_GB2312"/>
                <w:szCs w:val="21"/>
                <w:highlight w:val="none"/>
              </w:rPr>
            </w:pPr>
            <w:r>
              <w:rPr>
                <w:rFonts w:hint="eastAsia" w:ascii="仿宋_GB2312" w:eastAsia="仿宋_GB2312"/>
                <w:szCs w:val="21"/>
                <w:highlight w:val="none"/>
              </w:rPr>
              <w:t>第66部第六十</w:t>
            </w:r>
            <w:r>
              <w:rPr>
                <w:rFonts w:hint="eastAsia" w:ascii="仿宋_GB2312" w:eastAsia="仿宋_GB2312"/>
                <w:szCs w:val="21"/>
                <w:highlight w:val="none"/>
                <w:lang w:val="en-US" w:eastAsia="zh-CN"/>
              </w:rPr>
              <w:t>五</w:t>
            </w:r>
            <w:r>
              <w:rPr>
                <w:rFonts w:hint="eastAsia" w:ascii="仿宋_GB2312" w:eastAsia="仿宋_GB2312"/>
                <w:szCs w:val="21"/>
                <w:highlight w:val="none"/>
              </w:rPr>
              <w:t>条</w:t>
            </w:r>
          </w:p>
          <w:p>
            <w:pPr>
              <w:jc w:val="both"/>
              <w:rPr>
                <w:rFonts w:ascii="仿宋_GB2312" w:eastAsia="仿宋_GB2312"/>
                <w:szCs w:val="21"/>
                <w:highlight w:val="none"/>
              </w:rPr>
            </w:pPr>
            <w:r>
              <w:rPr>
                <w:rFonts w:hint="eastAsia" w:ascii="仿宋_GB2312" w:eastAsia="仿宋_GB2312"/>
                <w:szCs w:val="21"/>
                <w:highlight w:val="none"/>
              </w:rPr>
              <w:t>持照人所在工作单位违反本规则第四十七条规定，未规范管理持照人技术档案的，由民航地区管理局责令改正；情节严重的，给予警告。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496" w:type="dxa"/>
            <w:vMerge w:val="continue"/>
            <w:vAlign w:val="center"/>
          </w:tcPr>
          <w:p>
            <w:pPr>
              <w:jc w:val="center"/>
              <w:rPr>
                <w:rFonts w:ascii="仿宋_GB2312" w:eastAsia="仿宋_GB2312"/>
                <w:szCs w:val="21"/>
                <w:highlight w:val="none"/>
              </w:rPr>
            </w:pPr>
          </w:p>
        </w:tc>
        <w:tc>
          <w:tcPr>
            <w:tcW w:w="2550" w:type="dxa"/>
            <w:vMerge w:val="continue"/>
            <w:vAlign w:val="center"/>
          </w:tcPr>
          <w:p>
            <w:pPr>
              <w:jc w:val="both"/>
              <w:rPr>
                <w:rFonts w:ascii="仿宋_GB2312" w:eastAsia="仿宋_GB2312"/>
                <w:szCs w:val="21"/>
                <w:highlight w:val="none"/>
              </w:rPr>
            </w:pPr>
          </w:p>
        </w:tc>
        <w:tc>
          <w:tcPr>
            <w:tcW w:w="3328" w:type="dxa"/>
            <w:shd w:val="clear" w:color="auto" w:fill="auto"/>
            <w:vAlign w:val="center"/>
          </w:tcPr>
          <w:p>
            <w:pPr>
              <w:jc w:val="both"/>
              <w:rPr>
                <w:rFonts w:hint="eastAsia" w:ascii="仿宋_GB2312" w:eastAsia="仿宋_GB2312" w:hAnsiTheme="minorHAnsi" w:cstheme="minorBidi"/>
                <w:kern w:val="2"/>
                <w:sz w:val="21"/>
                <w:szCs w:val="21"/>
                <w:highlight w:val="none"/>
                <w:lang w:val="en-US" w:eastAsia="zh-CN" w:bidi="ar-SA"/>
              </w:rPr>
            </w:pPr>
            <w:r>
              <w:rPr>
                <w:rFonts w:hint="eastAsia" w:ascii="仿宋_GB2312" w:eastAsia="仿宋_GB2312"/>
                <w:szCs w:val="21"/>
                <w:highlight w:val="none"/>
              </w:rPr>
              <w:t>造成一定影响或危害后果的</w:t>
            </w:r>
          </w:p>
        </w:tc>
        <w:tc>
          <w:tcPr>
            <w:tcW w:w="3792" w:type="dxa"/>
            <w:shd w:val="clear" w:color="auto" w:fill="auto"/>
            <w:vAlign w:val="center"/>
          </w:tcPr>
          <w:p>
            <w:pPr>
              <w:jc w:val="both"/>
              <w:rPr>
                <w:rFonts w:hint="eastAsia" w:ascii="仿宋_GB2312" w:eastAsia="仿宋_GB2312" w:hAnsiTheme="minorHAnsi" w:cstheme="minorBidi"/>
                <w:kern w:val="2"/>
                <w:sz w:val="21"/>
                <w:szCs w:val="21"/>
                <w:highlight w:val="none"/>
                <w:lang w:val="en-US" w:eastAsia="zh-CN" w:bidi="ar-SA"/>
              </w:rPr>
            </w:pPr>
            <w:r>
              <w:rPr>
                <w:rFonts w:hint="eastAsia" w:ascii="仿宋_GB2312" w:eastAsia="仿宋_GB2312"/>
                <w:szCs w:val="21"/>
                <w:highlight w:val="none"/>
              </w:rPr>
              <w:t>由民航地区管理局责令改正，对持照人所在单位处以警告</w:t>
            </w:r>
          </w:p>
        </w:tc>
        <w:tc>
          <w:tcPr>
            <w:tcW w:w="4562" w:type="dxa"/>
            <w:vMerge w:val="continue"/>
            <w:vAlign w:val="center"/>
          </w:tcPr>
          <w:p>
            <w:pPr>
              <w:jc w:val="both"/>
              <w:rPr>
                <w:rFonts w:ascii="仿宋_GB2312"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496" w:type="dxa"/>
            <w:vMerge w:val="restart"/>
            <w:vAlign w:val="center"/>
          </w:tcPr>
          <w:p>
            <w:pPr>
              <w:jc w:val="center"/>
              <w:rPr>
                <w:rFonts w:hint="eastAsia" w:ascii="仿宋_GB2312" w:eastAsia="仿宋_GB2312"/>
                <w:szCs w:val="21"/>
                <w:highlight w:val="none"/>
                <w:lang w:eastAsia="zh-CN"/>
              </w:rPr>
            </w:pPr>
            <w:r>
              <w:rPr>
                <w:rFonts w:hint="eastAsia" w:ascii="仿宋_GB2312" w:eastAsia="仿宋_GB2312"/>
                <w:szCs w:val="21"/>
                <w:highlight w:val="none"/>
                <w:lang w:val="en-US" w:eastAsia="zh-CN"/>
              </w:rPr>
              <w:t>7</w:t>
            </w:r>
          </w:p>
        </w:tc>
        <w:tc>
          <w:tcPr>
            <w:tcW w:w="2550" w:type="dxa"/>
            <w:vMerge w:val="restart"/>
            <w:vAlign w:val="center"/>
          </w:tcPr>
          <w:p>
            <w:pPr>
              <w:jc w:val="both"/>
              <w:rPr>
                <w:rFonts w:ascii="仿宋_GB2312" w:eastAsia="仿宋_GB2312"/>
                <w:szCs w:val="21"/>
                <w:highlight w:val="none"/>
              </w:rPr>
            </w:pPr>
            <w:r>
              <w:rPr>
                <w:rFonts w:hint="eastAsia" w:ascii="仿宋_GB2312" w:eastAsia="仿宋_GB2312"/>
                <w:szCs w:val="21"/>
                <w:highlight w:val="none"/>
              </w:rPr>
              <w:t>持照人执照未经有效注册而独立从事空中交通管制工作</w:t>
            </w:r>
          </w:p>
        </w:tc>
        <w:tc>
          <w:tcPr>
            <w:tcW w:w="3328" w:type="dxa"/>
            <w:vAlign w:val="center"/>
          </w:tcPr>
          <w:p>
            <w:pPr>
              <w:jc w:val="both"/>
              <w:rPr>
                <w:rFonts w:ascii="仿宋_GB2312" w:eastAsia="仿宋_GB2312"/>
                <w:szCs w:val="21"/>
                <w:highlight w:val="none"/>
              </w:rPr>
            </w:pPr>
            <w:r>
              <w:rPr>
                <w:rFonts w:hint="eastAsia" w:ascii="仿宋_GB2312" w:eastAsia="仿宋_GB2312"/>
                <w:szCs w:val="21"/>
                <w:highlight w:val="none"/>
              </w:rPr>
              <w:t>未造成后果的</w:t>
            </w:r>
          </w:p>
        </w:tc>
        <w:tc>
          <w:tcPr>
            <w:tcW w:w="3792" w:type="dxa"/>
            <w:vAlign w:val="center"/>
          </w:tcPr>
          <w:p>
            <w:pPr>
              <w:jc w:val="both"/>
              <w:rPr>
                <w:rFonts w:ascii="仿宋_GB2312" w:eastAsia="仿宋_GB2312"/>
                <w:szCs w:val="21"/>
                <w:highlight w:val="none"/>
              </w:rPr>
            </w:pPr>
            <w:r>
              <w:rPr>
                <w:rFonts w:hint="eastAsia" w:ascii="仿宋_GB2312" w:eastAsia="仿宋_GB2312"/>
                <w:szCs w:val="21"/>
                <w:highlight w:val="none"/>
              </w:rPr>
              <w:t>由民航地区管理局责令停止民用航空活动，并对当事人处以警告</w:t>
            </w:r>
          </w:p>
        </w:tc>
        <w:tc>
          <w:tcPr>
            <w:tcW w:w="4562" w:type="dxa"/>
            <w:vMerge w:val="restart"/>
            <w:vAlign w:val="center"/>
          </w:tcPr>
          <w:p>
            <w:pPr>
              <w:jc w:val="both"/>
              <w:rPr>
                <w:rFonts w:ascii="仿宋_GB2312" w:eastAsia="仿宋_GB2312"/>
                <w:szCs w:val="21"/>
                <w:highlight w:val="none"/>
              </w:rPr>
            </w:pPr>
            <w:r>
              <w:rPr>
                <w:rFonts w:hint="eastAsia" w:ascii="仿宋_GB2312" w:eastAsia="仿宋_GB2312"/>
                <w:szCs w:val="21"/>
                <w:highlight w:val="none"/>
              </w:rPr>
              <w:t>第66部第六十</w:t>
            </w:r>
            <w:r>
              <w:rPr>
                <w:rFonts w:hint="eastAsia" w:ascii="仿宋_GB2312" w:eastAsia="仿宋_GB2312"/>
                <w:szCs w:val="21"/>
                <w:highlight w:val="none"/>
                <w:lang w:val="en-US" w:eastAsia="zh-CN"/>
              </w:rPr>
              <w:t>六</w:t>
            </w:r>
            <w:r>
              <w:rPr>
                <w:rFonts w:hint="eastAsia" w:ascii="仿宋_GB2312" w:eastAsia="仿宋_GB2312"/>
                <w:szCs w:val="21"/>
                <w:highlight w:val="none"/>
              </w:rPr>
              <w:t>条</w:t>
            </w:r>
          </w:p>
          <w:p>
            <w:pPr>
              <w:jc w:val="both"/>
              <w:rPr>
                <w:rFonts w:hint="eastAsia" w:ascii="仿宋_GB2312" w:eastAsia="仿宋_GB2312"/>
                <w:szCs w:val="21"/>
                <w:highlight w:val="none"/>
              </w:rPr>
            </w:pPr>
            <w:r>
              <w:rPr>
                <w:rFonts w:hint="eastAsia" w:ascii="仿宋_GB2312" w:eastAsia="仿宋_GB2312"/>
                <w:szCs w:val="21"/>
                <w:highlight w:val="none"/>
              </w:rPr>
              <w:t>违反本规则规定，持照人执照未经有效注册而独立从事空中交通管制工作的，由民航地区管理局责令停止民用航空活动，给予警告；情节严重的，处1万元以上5万元以下的罚款。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496" w:type="dxa"/>
            <w:vMerge w:val="continue"/>
            <w:vAlign w:val="center"/>
          </w:tcPr>
          <w:p>
            <w:pPr>
              <w:jc w:val="center"/>
              <w:rPr>
                <w:highlight w:val="none"/>
              </w:rPr>
            </w:pPr>
          </w:p>
        </w:tc>
        <w:tc>
          <w:tcPr>
            <w:tcW w:w="2550" w:type="dxa"/>
            <w:vMerge w:val="continue"/>
            <w:vAlign w:val="center"/>
          </w:tcPr>
          <w:p>
            <w:pPr>
              <w:jc w:val="both"/>
              <w:rPr>
                <w:highlight w:val="none"/>
              </w:rPr>
            </w:pPr>
          </w:p>
        </w:tc>
        <w:tc>
          <w:tcPr>
            <w:tcW w:w="3328" w:type="dxa"/>
            <w:vAlign w:val="center"/>
          </w:tcPr>
          <w:p>
            <w:pPr>
              <w:jc w:val="both"/>
              <w:rPr>
                <w:rFonts w:ascii="仿宋_GB2312" w:eastAsia="仿宋_GB2312"/>
                <w:szCs w:val="21"/>
                <w:highlight w:val="none"/>
              </w:rPr>
            </w:pPr>
            <w:r>
              <w:rPr>
                <w:rFonts w:hint="eastAsia" w:ascii="仿宋_GB2312" w:eastAsia="仿宋_GB2312"/>
                <w:szCs w:val="21"/>
                <w:highlight w:val="none"/>
              </w:rPr>
              <w:t>造成一定影响或危害后果的</w:t>
            </w:r>
          </w:p>
        </w:tc>
        <w:tc>
          <w:tcPr>
            <w:tcW w:w="3792" w:type="dxa"/>
            <w:vAlign w:val="center"/>
          </w:tcPr>
          <w:p>
            <w:pPr>
              <w:jc w:val="both"/>
              <w:rPr>
                <w:rFonts w:ascii="仿宋_GB2312" w:eastAsia="仿宋_GB2312"/>
                <w:szCs w:val="21"/>
                <w:highlight w:val="none"/>
              </w:rPr>
            </w:pPr>
            <w:r>
              <w:rPr>
                <w:rFonts w:hint="eastAsia" w:ascii="仿宋_GB2312" w:eastAsia="仿宋_GB2312"/>
                <w:szCs w:val="21"/>
                <w:highlight w:val="none"/>
              </w:rPr>
              <w:t>由民航地区管理局责令停止民用航空活动，并对当事人处以1万元罚款</w:t>
            </w:r>
          </w:p>
        </w:tc>
        <w:tc>
          <w:tcPr>
            <w:tcW w:w="4562" w:type="dxa"/>
            <w:vMerge w:val="continue"/>
            <w:vAlign w:val="center"/>
          </w:tcPr>
          <w:p>
            <w:pPr>
              <w:jc w:val="both"/>
              <w:rPr>
                <w:rFonts w:ascii="仿宋_GB2312"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496" w:type="dxa"/>
            <w:vMerge w:val="continue"/>
            <w:vAlign w:val="center"/>
          </w:tcPr>
          <w:p>
            <w:pPr>
              <w:jc w:val="center"/>
              <w:rPr>
                <w:rFonts w:ascii="仿宋_GB2312" w:eastAsia="仿宋_GB2312"/>
                <w:szCs w:val="21"/>
                <w:highlight w:val="none"/>
              </w:rPr>
            </w:pPr>
          </w:p>
        </w:tc>
        <w:tc>
          <w:tcPr>
            <w:tcW w:w="2550" w:type="dxa"/>
            <w:vMerge w:val="continue"/>
            <w:vAlign w:val="center"/>
          </w:tcPr>
          <w:p>
            <w:pPr>
              <w:jc w:val="both"/>
              <w:rPr>
                <w:rFonts w:ascii="仿宋_GB2312" w:eastAsia="仿宋_GB2312"/>
                <w:szCs w:val="21"/>
                <w:highlight w:val="none"/>
              </w:rPr>
            </w:pPr>
          </w:p>
        </w:tc>
        <w:tc>
          <w:tcPr>
            <w:tcW w:w="3328" w:type="dxa"/>
            <w:vAlign w:val="center"/>
          </w:tcPr>
          <w:p>
            <w:pPr>
              <w:jc w:val="both"/>
              <w:rPr>
                <w:rFonts w:ascii="仿宋_GB2312" w:eastAsia="仿宋_GB2312"/>
                <w:szCs w:val="21"/>
                <w:highlight w:val="none"/>
              </w:rPr>
            </w:pPr>
            <w:r>
              <w:rPr>
                <w:rFonts w:hint="eastAsia" w:ascii="仿宋_GB2312" w:eastAsia="仿宋_GB2312"/>
                <w:szCs w:val="21"/>
                <w:highlight w:val="none"/>
              </w:rPr>
              <w:t>造成较重危害后果尚不足以刑事处罚的</w:t>
            </w:r>
          </w:p>
        </w:tc>
        <w:tc>
          <w:tcPr>
            <w:tcW w:w="3792" w:type="dxa"/>
            <w:vAlign w:val="center"/>
          </w:tcPr>
          <w:p>
            <w:pPr>
              <w:jc w:val="both"/>
              <w:rPr>
                <w:rFonts w:ascii="仿宋_GB2312" w:eastAsia="仿宋_GB2312"/>
                <w:szCs w:val="21"/>
                <w:highlight w:val="none"/>
              </w:rPr>
            </w:pPr>
            <w:r>
              <w:rPr>
                <w:rFonts w:hint="eastAsia" w:ascii="仿宋_GB2312" w:eastAsia="仿宋_GB2312"/>
                <w:szCs w:val="21"/>
                <w:highlight w:val="none"/>
              </w:rPr>
              <w:t>由民航地区管理局责令停止民用航空活动，并对当事人处以1万元以上3万元以下罚款</w:t>
            </w:r>
          </w:p>
        </w:tc>
        <w:tc>
          <w:tcPr>
            <w:tcW w:w="4562" w:type="dxa"/>
            <w:vMerge w:val="continue"/>
            <w:vAlign w:val="center"/>
          </w:tcPr>
          <w:p>
            <w:pPr>
              <w:jc w:val="both"/>
              <w:rPr>
                <w:rFonts w:ascii="仿宋_GB2312"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496" w:type="dxa"/>
            <w:vMerge w:val="continue"/>
            <w:vAlign w:val="center"/>
          </w:tcPr>
          <w:p>
            <w:pPr>
              <w:jc w:val="center"/>
              <w:rPr>
                <w:rFonts w:ascii="仿宋_GB2312" w:eastAsia="仿宋_GB2312"/>
                <w:szCs w:val="21"/>
                <w:highlight w:val="none"/>
              </w:rPr>
            </w:pPr>
          </w:p>
        </w:tc>
        <w:tc>
          <w:tcPr>
            <w:tcW w:w="2550" w:type="dxa"/>
            <w:vMerge w:val="continue"/>
            <w:vAlign w:val="center"/>
          </w:tcPr>
          <w:p>
            <w:pPr>
              <w:jc w:val="both"/>
              <w:rPr>
                <w:rFonts w:ascii="仿宋_GB2312" w:eastAsia="仿宋_GB2312"/>
                <w:szCs w:val="21"/>
                <w:highlight w:val="none"/>
              </w:rPr>
            </w:pPr>
          </w:p>
        </w:tc>
        <w:tc>
          <w:tcPr>
            <w:tcW w:w="3328" w:type="dxa"/>
            <w:vAlign w:val="center"/>
          </w:tcPr>
          <w:p>
            <w:pPr>
              <w:jc w:val="both"/>
              <w:rPr>
                <w:rFonts w:ascii="仿宋_GB2312" w:eastAsia="仿宋_GB2312"/>
                <w:szCs w:val="21"/>
                <w:highlight w:val="none"/>
              </w:rPr>
            </w:pPr>
            <w:r>
              <w:rPr>
                <w:rFonts w:hint="eastAsia" w:ascii="仿宋_GB2312" w:eastAsia="仿宋_GB2312"/>
                <w:szCs w:val="21"/>
                <w:highlight w:val="none"/>
              </w:rPr>
              <w:t>1.造成较重危害后果尚不足以刑事处罚的；</w:t>
            </w:r>
          </w:p>
          <w:p>
            <w:pPr>
              <w:jc w:val="both"/>
              <w:rPr>
                <w:rFonts w:ascii="仿宋_GB2312" w:eastAsia="仿宋_GB2312"/>
                <w:szCs w:val="21"/>
                <w:highlight w:val="none"/>
              </w:rPr>
            </w:pPr>
            <w:r>
              <w:rPr>
                <w:rFonts w:hint="eastAsia" w:ascii="仿宋_GB2312" w:eastAsia="仿宋_GB2312"/>
                <w:szCs w:val="21"/>
                <w:highlight w:val="none"/>
              </w:rPr>
              <w:t>2.拒不改正的；</w:t>
            </w:r>
          </w:p>
          <w:p>
            <w:pPr>
              <w:jc w:val="both"/>
              <w:rPr>
                <w:rFonts w:ascii="仿宋_GB2312" w:eastAsia="仿宋_GB2312"/>
                <w:szCs w:val="21"/>
                <w:highlight w:val="none"/>
              </w:rPr>
            </w:pPr>
            <w:r>
              <w:rPr>
                <w:rFonts w:hint="eastAsia" w:ascii="仿宋_GB2312" w:eastAsia="仿宋_GB2312"/>
                <w:szCs w:val="21"/>
                <w:highlight w:val="none"/>
              </w:rPr>
              <w:t>3.多次违反规定的</w:t>
            </w:r>
          </w:p>
        </w:tc>
        <w:tc>
          <w:tcPr>
            <w:tcW w:w="3792" w:type="dxa"/>
            <w:vAlign w:val="center"/>
          </w:tcPr>
          <w:p>
            <w:pPr>
              <w:jc w:val="both"/>
              <w:rPr>
                <w:rFonts w:ascii="仿宋_GB2312" w:eastAsia="仿宋_GB2312"/>
                <w:szCs w:val="21"/>
                <w:highlight w:val="none"/>
              </w:rPr>
            </w:pPr>
            <w:r>
              <w:rPr>
                <w:rFonts w:hint="eastAsia" w:ascii="仿宋_GB2312" w:eastAsia="仿宋_GB2312"/>
                <w:szCs w:val="21"/>
                <w:highlight w:val="none"/>
              </w:rPr>
              <w:t>由民航地区管理局责令停止民用航空活动，并对当事人处以3万元以上5万元以下罚款</w:t>
            </w:r>
          </w:p>
        </w:tc>
        <w:tc>
          <w:tcPr>
            <w:tcW w:w="4562" w:type="dxa"/>
            <w:vMerge w:val="continue"/>
            <w:vAlign w:val="center"/>
          </w:tcPr>
          <w:p>
            <w:pPr>
              <w:jc w:val="both"/>
              <w:rPr>
                <w:rFonts w:ascii="仿宋_GB2312"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496" w:type="dxa"/>
            <w:vMerge w:val="restart"/>
            <w:vAlign w:val="center"/>
          </w:tcPr>
          <w:p>
            <w:pPr>
              <w:jc w:val="center"/>
              <w:rPr>
                <w:rFonts w:hint="eastAsia" w:ascii="仿宋_GB2312" w:eastAsia="仿宋_GB2312"/>
                <w:szCs w:val="21"/>
                <w:highlight w:val="none"/>
                <w:lang w:eastAsia="zh-CN"/>
              </w:rPr>
            </w:pPr>
            <w:r>
              <w:rPr>
                <w:rFonts w:hint="eastAsia" w:ascii="仿宋_GB2312" w:eastAsia="仿宋_GB2312"/>
                <w:szCs w:val="21"/>
                <w:highlight w:val="none"/>
                <w:lang w:val="en-US" w:eastAsia="zh-CN"/>
              </w:rPr>
              <w:t>8</w:t>
            </w:r>
          </w:p>
        </w:tc>
        <w:tc>
          <w:tcPr>
            <w:tcW w:w="2550" w:type="dxa"/>
            <w:vMerge w:val="restart"/>
            <w:vAlign w:val="center"/>
          </w:tcPr>
          <w:p>
            <w:pPr>
              <w:jc w:val="both"/>
              <w:rPr>
                <w:rFonts w:ascii="仿宋_GB2312" w:eastAsia="仿宋_GB2312"/>
                <w:szCs w:val="21"/>
                <w:highlight w:val="none"/>
              </w:rPr>
            </w:pPr>
            <w:r>
              <w:rPr>
                <w:rFonts w:hint="eastAsia" w:ascii="仿宋_GB2312" w:eastAsia="仿宋_GB2312"/>
                <w:szCs w:val="21"/>
                <w:highlight w:val="none"/>
              </w:rPr>
              <w:t>管制单位安排执照未经有效注册的持照人独立从事空中交通管制工作</w:t>
            </w:r>
          </w:p>
        </w:tc>
        <w:tc>
          <w:tcPr>
            <w:tcW w:w="3328" w:type="dxa"/>
            <w:vAlign w:val="center"/>
          </w:tcPr>
          <w:p>
            <w:pPr>
              <w:jc w:val="both"/>
              <w:rPr>
                <w:rFonts w:ascii="仿宋_GB2312" w:eastAsia="仿宋_GB2312"/>
                <w:szCs w:val="21"/>
                <w:highlight w:val="none"/>
              </w:rPr>
            </w:pPr>
            <w:r>
              <w:rPr>
                <w:rFonts w:hint="eastAsia" w:ascii="仿宋_GB2312" w:eastAsia="仿宋_GB2312"/>
                <w:szCs w:val="21"/>
                <w:highlight w:val="none"/>
              </w:rPr>
              <w:t>未造成后果的</w:t>
            </w:r>
          </w:p>
        </w:tc>
        <w:tc>
          <w:tcPr>
            <w:tcW w:w="3792" w:type="dxa"/>
            <w:vAlign w:val="center"/>
          </w:tcPr>
          <w:p>
            <w:pPr>
              <w:jc w:val="both"/>
              <w:rPr>
                <w:rFonts w:ascii="仿宋_GB2312" w:eastAsia="仿宋_GB2312"/>
                <w:szCs w:val="21"/>
                <w:highlight w:val="none"/>
              </w:rPr>
            </w:pPr>
            <w:r>
              <w:rPr>
                <w:rFonts w:hint="eastAsia" w:ascii="仿宋_GB2312" w:eastAsia="仿宋_GB2312"/>
                <w:szCs w:val="21"/>
                <w:highlight w:val="none"/>
              </w:rPr>
              <w:t>由民航地区管理局责令改正，给予警告</w:t>
            </w:r>
          </w:p>
        </w:tc>
        <w:tc>
          <w:tcPr>
            <w:tcW w:w="4562" w:type="dxa"/>
            <w:vMerge w:val="restart"/>
            <w:vAlign w:val="center"/>
          </w:tcPr>
          <w:p>
            <w:pPr>
              <w:jc w:val="both"/>
              <w:rPr>
                <w:rFonts w:ascii="仿宋_GB2312" w:eastAsia="仿宋_GB2312"/>
                <w:szCs w:val="21"/>
                <w:highlight w:val="none"/>
              </w:rPr>
            </w:pPr>
            <w:r>
              <w:rPr>
                <w:rFonts w:hint="eastAsia" w:ascii="仿宋_GB2312" w:eastAsia="仿宋_GB2312"/>
                <w:szCs w:val="21"/>
                <w:highlight w:val="none"/>
              </w:rPr>
              <w:t>第66部第六十</w:t>
            </w:r>
            <w:r>
              <w:rPr>
                <w:rFonts w:hint="eastAsia" w:ascii="仿宋_GB2312" w:eastAsia="仿宋_GB2312"/>
                <w:szCs w:val="21"/>
                <w:highlight w:val="none"/>
                <w:lang w:val="en-US" w:eastAsia="zh-CN"/>
              </w:rPr>
              <w:t>七</w:t>
            </w:r>
            <w:r>
              <w:rPr>
                <w:rFonts w:hint="eastAsia" w:ascii="仿宋_GB2312" w:eastAsia="仿宋_GB2312"/>
                <w:szCs w:val="21"/>
                <w:highlight w:val="none"/>
              </w:rPr>
              <w:t>条</w:t>
            </w:r>
          </w:p>
          <w:p>
            <w:pPr>
              <w:jc w:val="both"/>
              <w:rPr>
                <w:rFonts w:hint="eastAsia" w:ascii="仿宋_GB2312" w:eastAsia="仿宋_GB2312"/>
                <w:szCs w:val="21"/>
                <w:highlight w:val="none"/>
              </w:rPr>
            </w:pPr>
            <w:r>
              <w:rPr>
                <w:rFonts w:hint="eastAsia" w:ascii="仿宋_GB2312" w:eastAsia="仿宋_GB2312"/>
                <w:szCs w:val="21"/>
                <w:highlight w:val="none"/>
              </w:rPr>
              <w:t>管制单位违反本规则规定，安排执照未经有效注册的持照人独立从事空中交通管制工作的，由民航地区管理局责令改正，给予警告；情节严重的，处5万元以上10万元以下的罚款。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496" w:type="dxa"/>
            <w:vMerge w:val="continue"/>
            <w:vAlign w:val="center"/>
          </w:tcPr>
          <w:p>
            <w:pPr>
              <w:jc w:val="center"/>
              <w:rPr>
                <w:highlight w:val="none"/>
              </w:rPr>
            </w:pPr>
          </w:p>
        </w:tc>
        <w:tc>
          <w:tcPr>
            <w:tcW w:w="2550" w:type="dxa"/>
            <w:vMerge w:val="continue"/>
            <w:vAlign w:val="center"/>
          </w:tcPr>
          <w:p>
            <w:pPr>
              <w:jc w:val="both"/>
              <w:rPr>
                <w:highlight w:val="none"/>
              </w:rPr>
            </w:pPr>
          </w:p>
        </w:tc>
        <w:tc>
          <w:tcPr>
            <w:tcW w:w="3328" w:type="dxa"/>
            <w:vAlign w:val="center"/>
          </w:tcPr>
          <w:p>
            <w:pPr>
              <w:jc w:val="both"/>
              <w:rPr>
                <w:rFonts w:ascii="仿宋_GB2312" w:eastAsia="仿宋_GB2312"/>
                <w:szCs w:val="21"/>
                <w:highlight w:val="none"/>
              </w:rPr>
            </w:pPr>
            <w:r>
              <w:rPr>
                <w:rFonts w:hint="eastAsia" w:ascii="仿宋_GB2312" w:eastAsia="仿宋_GB2312"/>
                <w:szCs w:val="21"/>
                <w:highlight w:val="none"/>
              </w:rPr>
              <w:t>造成一定影响或危害后果的</w:t>
            </w:r>
          </w:p>
        </w:tc>
        <w:tc>
          <w:tcPr>
            <w:tcW w:w="3792" w:type="dxa"/>
            <w:vAlign w:val="center"/>
          </w:tcPr>
          <w:p>
            <w:pPr>
              <w:jc w:val="both"/>
              <w:rPr>
                <w:rFonts w:ascii="仿宋_GB2312" w:eastAsia="仿宋_GB2312"/>
                <w:szCs w:val="21"/>
                <w:highlight w:val="none"/>
              </w:rPr>
            </w:pPr>
            <w:r>
              <w:rPr>
                <w:rFonts w:hint="eastAsia" w:ascii="仿宋_GB2312" w:eastAsia="仿宋_GB2312"/>
                <w:szCs w:val="21"/>
                <w:highlight w:val="none"/>
              </w:rPr>
              <w:t>由民航地区管理局责令改正，处以5万元罚款</w:t>
            </w:r>
          </w:p>
        </w:tc>
        <w:tc>
          <w:tcPr>
            <w:tcW w:w="4562" w:type="dxa"/>
            <w:vMerge w:val="continue"/>
            <w:vAlign w:val="center"/>
          </w:tcPr>
          <w:p>
            <w:pPr>
              <w:jc w:val="both"/>
              <w:rPr>
                <w:rFonts w:ascii="仿宋_GB2312"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496" w:type="dxa"/>
            <w:vMerge w:val="continue"/>
            <w:vAlign w:val="center"/>
          </w:tcPr>
          <w:p>
            <w:pPr>
              <w:jc w:val="center"/>
              <w:rPr>
                <w:rFonts w:ascii="仿宋_GB2312" w:eastAsia="仿宋_GB2312"/>
                <w:szCs w:val="21"/>
                <w:highlight w:val="none"/>
              </w:rPr>
            </w:pPr>
          </w:p>
        </w:tc>
        <w:tc>
          <w:tcPr>
            <w:tcW w:w="2550" w:type="dxa"/>
            <w:vMerge w:val="continue"/>
            <w:vAlign w:val="center"/>
          </w:tcPr>
          <w:p>
            <w:pPr>
              <w:jc w:val="both"/>
              <w:rPr>
                <w:rFonts w:ascii="仿宋_GB2312" w:eastAsia="仿宋_GB2312"/>
                <w:szCs w:val="21"/>
                <w:highlight w:val="none"/>
              </w:rPr>
            </w:pPr>
          </w:p>
        </w:tc>
        <w:tc>
          <w:tcPr>
            <w:tcW w:w="3328" w:type="dxa"/>
            <w:vAlign w:val="center"/>
          </w:tcPr>
          <w:p>
            <w:pPr>
              <w:jc w:val="both"/>
              <w:rPr>
                <w:rFonts w:ascii="仿宋_GB2312" w:eastAsia="仿宋_GB2312"/>
                <w:szCs w:val="21"/>
                <w:highlight w:val="none"/>
              </w:rPr>
            </w:pPr>
            <w:r>
              <w:rPr>
                <w:rFonts w:hint="eastAsia" w:ascii="仿宋_GB2312" w:eastAsia="仿宋_GB2312"/>
                <w:szCs w:val="21"/>
                <w:highlight w:val="none"/>
              </w:rPr>
              <w:t>造成较重危害后果尚不足以刑事处罚的</w:t>
            </w:r>
          </w:p>
        </w:tc>
        <w:tc>
          <w:tcPr>
            <w:tcW w:w="3792" w:type="dxa"/>
            <w:vAlign w:val="center"/>
          </w:tcPr>
          <w:p>
            <w:pPr>
              <w:jc w:val="both"/>
              <w:rPr>
                <w:rFonts w:ascii="仿宋_GB2312" w:eastAsia="仿宋_GB2312"/>
                <w:szCs w:val="21"/>
                <w:highlight w:val="none"/>
              </w:rPr>
            </w:pPr>
            <w:r>
              <w:rPr>
                <w:rFonts w:hint="eastAsia" w:ascii="仿宋_GB2312" w:eastAsia="仿宋_GB2312"/>
                <w:szCs w:val="21"/>
                <w:highlight w:val="none"/>
              </w:rPr>
              <w:t>由民航地区管理局责令改正，处以5万元以上8万元以下罚款</w:t>
            </w:r>
          </w:p>
        </w:tc>
        <w:tc>
          <w:tcPr>
            <w:tcW w:w="4562" w:type="dxa"/>
            <w:vMerge w:val="continue"/>
            <w:vAlign w:val="center"/>
          </w:tcPr>
          <w:p>
            <w:pPr>
              <w:jc w:val="both"/>
              <w:rPr>
                <w:rFonts w:ascii="仿宋_GB2312"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496" w:type="dxa"/>
            <w:vMerge w:val="continue"/>
            <w:vAlign w:val="center"/>
          </w:tcPr>
          <w:p>
            <w:pPr>
              <w:jc w:val="center"/>
              <w:rPr>
                <w:rFonts w:ascii="仿宋_GB2312" w:eastAsia="仿宋_GB2312"/>
                <w:szCs w:val="21"/>
                <w:highlight w:val="none"/>
              </w:rPr>
            </w:pPr>
          </w:p>
        </w:tc>
        <w:tc>
          <w:tcPr>
            <w:tcW w:w="2550" w:type="dxa"/>
            <w:vMerge w:val="continue"/>
            <w:vAlign w:val="center"/>
          </w:tcPr>
          <w:p>
            <w:pPr>
              <w:jc w:val="both"/>
              <w:rPr>
                <w:rFonts w:ascii="仿宋_GB2312" w:eastAsia="仿宋_GB2312"/>
                <w:szCs w:val="21"/>
                <w:highlight w:val="none"/>
              </w:rPr>
            </w:pPr>
          </w:p>
        </w:tc>
        <w:tc>
          <w:tcPr>
            <w:tcW w:w="3328" w:type="dxa"/>
            <w:vAlign w:val="center"/>
          </w:tcPr>
          <w:p>
            <w:pPr>
              <w:jc w:val="both"/>
              <w:rPr>
                <w:rFonts w:ascii="仿宋_GB2312" w:eastAsia="仿宋_GB2312"/>
                <w:szCs w:val="21"/>
                <w:highlight w:val="none"/>
              </w:rPr>
            </w:pPr>
            <w:r>
              <w:rPr>
                <w:rFonts w:hint="eastAsia" w:ascii="仿宋_GB2312" w:eastAsia="仿宋_GB2312"/>
                <w:szCs w:val="21"/>
                <w:highlight w:val="none"/>
              </w:rPr>
              <w:t>1.造成较重危害后果尚不足以刑事处罚的；</w:t>
            </w:r>
          </w:p>
          <w:p>
            <w:pPr>
              <w:jc w:val="both"/>
              <w:rPr>
                <w:rFonts w:ascii="仿宋_GB2312" w:eastAsia="仿宋_GB2312"/>
                <w:szCs w:val="21"/>
                <w:highlight w:val="none"/>
              </w:rPr>
            </w:pPr>
            <w:r>
              <w:rPr>
                <w:rFonts w:hint="eastAsia" w:ascii="仿宋_GB2312" w:eastAsia="仿宋_GB2312"/>
                <w:szCs w:val="21"/>
                <w:highlight w:val="none"/>
              </w:rPr>
              <w:t>2.逾期未改正，多次违反规定的</w:t>
            </w:r>
          </w:p>
        </w:tc>
        <w:tc>
          <w:tcPr>
            <w:tcW w:w="3792" w:type="dxa"/>
            <w:vAlign w:val="center"/>
          </w:tcPr>
          <w:p>
            <w:pPr>
              <w:jc w:val="both"/>
              <w:rPr>
                <w:rFonts w:ascii="仿宋_GB2312" w:eastAsia="仿宋_GB2312"/>
                <w:szCs w:val="21"/>
                <w:highlight w:val="none"/>
              </w:rPr>
            </w:pPr>
            <w:r>
              <w:rPr>
                <w:rFonts w:hint="eastAsia" w:ascii="仿宋_GB2312" w:eastAsia="仿宋_GB2312"/>
                <w:szCs w:val="21"/>
                <w:highlight w:val="none"/>
              </w:rPr>
              <w:t>由民航地区管理局责令改正，处以8万元以上10万元以下罚款</w:t>
            </w:r>
          </w:p>
        </w:tc>
        <w:tc>
          <w:tcPr>
            <w:tcW w:w="4562" w:type="dxa"/>
            <w:vMerge w:val="continue"/>
            <w:vAlign w:val="center"/>
          </w:tcPr>
          <w:p>
            <w:pPr>
              <w:jc w:val="both"/>
              <w:rPr>
                <w:rFonts w:ascii="仿宋_GB2312"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496" w:type="dxa"/>
            <w:vMerge w:val="restart"/>
            <w:vAlign w:val="center"/>
          </w:tcPr>
          <w:p>
            <w:pPr>
              <w:jc w:val="center"/>
              <w:rPr>
                <w:rFonts w:hint="default" w:ascii="仿宋_GB2312" w:eastAsia="仿宋_GB2312"/>
                <w:szCs w:val="21"/>
                <w:highlight w:val="none"/>
                <w:lang w:val="en-US" w:eastAsia="zh-CN"/>
              </w:rPr>
            </w:pPr>
            <w:r>
              <w:rPr>
                <w:rFonts w:hint="eastAsia" w:ascii="仿宋_GB2312" w:eastAsia="仿宋_GB2312"/>
                <w:szCs w:val="21"/>
                <w:highlight w:val="none"/>
                <w:lang w:val="en-US" w:eastAsia="zh-CN"/>
              </w:rPr>
              <w:t>10</w:t>
            </w:r>
          </w:p>
        </w:tc>
        <w:tc>
          <w:tcPr>
            <w:tcW w:w="2550" w:type="dxa"/>
            <w:vMerge w:val="restart"/>
            <w:vAlign w:val="center"/>
          </w:tcPr>
          <w:p>
            <w:pPr>
              <w:jc w:val="both"/>
              <w:rPr>
                <w:rFonts w:ascii="仿宋_GB2312" w:eastAsia="仿宋_GB2312"/>
                <w:szCs w:val="21"/>
                <w:highlight w:val="none"/>
              </w:rPr>
            </w:pPr>
            <w:r>
              <w:rPr>
                <w:rFonts w:hint="eastAsia" w:ascii="仿宋_GB2312" w:eastAsia="仿宋_GB2312"/>
                <w:szCs w:val="21"/>
                <w:highlight w:val="none"/>
              </w:rPr>
              <w:t>持照人所在工作单位或者工作地点签注单位未按照规定履行执照注册职责</w:t>
            </w:r>
          </w:p>
        </w:tc>
        <w:tc>
          <w:tcPr>
            <w:tcW w:w="3328" w:type="dxa"/>
            <w:vAlign w:val="center"/>
          </w:tcPr>
          <w:p>
            <w:pPr>
              <w:jc w:val="both"/>
              <w:rPr>
                <w:rFonts w:ascii="仿宋_GB2312" w:eastAsia="仿宋_GB2312"/>
                <w:szCs w:val="21"/>
                <w:highlight w:val="none"/>
              </w:rPr>
            </w:pPr>
            <w:r>
              <w:rPr>
                <w:rFonts w:hint="eastAsia" w:ascii="仿宋_GB2312" w:eastAsia="仿宋_GB2312"/>
                <w:szCs w:val="21"/>
                <w:highlight w:val="none"/>
              </w:rPr>
              <w:t>未造成后果的</w:t>
            </w:r>
          </w:p>
        </w:tc>
        <w:tc>
          <w:tcPr>
            <w:tcW w:w="3792" w:type="dxa"/>
            <w:vAlign w:val="center"/>
          </w:tcPr>
          <w:p>
            <w:pPr>
              <w:jc w:val="both"/>
              <w:rPr>
                <w:rFonts w:ascii="仿宋_GB2312" w:eastAsia="仿宋_GB2312"/>
                <w:szCs w:val="21"/>
                <w:highlight w:val="none"/>
              </w:rPr>
            </w:pPr>
            <w:r>
              <w:rPr>
                <w:rFonts w:hint="eastAsia" w:ascii="仿宋_GB2312" w:eastAsia="仿宋_GB2312"/>
                <w:szCs w:val="21"/>
                <w:highlight w:val="none"/>
              </w:rPr>
              <w:t>由民航地区管理局责令改正，对持照人所在工作单位或者工作地点签注单位给予警告</w:t>
            </w:r>
          </w:p>
        </w:tc>
        <w:tc>
          <w:tcPr>
            <w:tcW w:w="4562" w:type="dxa"/>
            <w:vMerge w:val="restart"/>
            <w:vAlign w:val="center"/>
          </w:tcPr>
          <w:p>
            <w:pPr>
              <w:jc w:val="both"/>
              <w:rPr>
                <w:rFonts w:ascii="仿宋_GB2312" w:eastAsia="仿宋_GB2312"/>
                <w:szCs w:val="21"/>
                <w:highlight w:val="none"/>
              </w:rPr>
            </w:pPr>
            <w:r>
              <w:rPr>
                <w:rFonts w:hint="eastAsia" w:ascii="仿宋_GB2312" w:eastAsia="仿宋_GB2312"/>
                <w:szCs w:val="21"/>
                <w:highlight w:val="none"/>
              </w:rPr>
              <w:t>第66部第六十</w:t>
            </w:r>
            <w:r>
              <w:rPr>
                <w:rFonts w:hint="eastAsia" w:ascii="仿宋_GB2312" w:eastAsia="仿宋_GB2312"/>
                <w:szCs w:val="21"/>
                <w:highlight w:val="none"/>
                <w:lang w:val="en-US" w:eastAsia="zh-CN"/>
              </w:rPr>
              <w:t>八</w:t>
            </w:r>
            <w:r>
              <w:rPr>
                <w:rFonts w:hint="eastAsia" w:ascii="仿宋_GB2312" w:eastAsia="仿宋_GB2312"/>
                <w:szCs w:val="21"/>
                <w:highlight w:val="none"/>
              </w:rPr>
              <w:t>条</w:t>
            </w:r>
          </w:p>
          <w:p>
            <w:pPr>
              <w:jc w:val="both"/>
              <w:rPr>
                <w:rFonts w:hint="eastAsia" w:ascii="仿宋_GB2312" w:eastAsia="仿宋_GB2312"/>
                <w:szCs w:val="21"/>
                <w:highlight w:val="none"/>
              </w:rPr>
            </w:pPr>
            <w:r>
              <w:rPr>
                <w:rFonts w:hint="eastAsia" w:ascii="仿宋_GB2312" w:eastAsia="仿宋_GB2312"/>
                <w:szCs w:val="21"/>
                <w:highlight w:val="none"/>
              </w:rPr>
              <w:t>持照人所在工作单位或者工作地点签注单位未按照规定履行执照注册职责的，由民航地区管理局责令改正，对持照人所在工作单位或者工作地点签注单位给予警告；情节严重的，处1万元以上5万元以下的罚款。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496" w:type="dxa"/>
            <w:vMerge w:val="continue"/>
            <w:vAlign w:val="center"/>
          </w:tcPr>
          <w:p>
            <w:pPr>
              <w:jc w:val="center"/>
              <w:rPr>
                <w:highlight w:val="none"/>
              </w:rPr>
            </w:pPr>
          </w:p>
        </w:tc>
        <w:tc>
          <w:tcPr>
            <w:tcW w:w="2550" w:type="dxa"/>
            <w:vMerge w:val="continue"/>
            <w:vAlign w:val="center"/>
          </w:tcPr>
          <w:p>
            <w:pPr>
              <w:jc w:val="both"/>
              <w:rPr>
                <w:highlight w:val="none"/>
              </w:rPr>
            </w:pPr>
          </w:p>
        </w:tc>
        <w:tc>
          <w:tcPr>
            <w:tcW w:w="3328" w:type="dxa"/>
            <w:vAlign w:val="center"/>
          </w:tcPr>
          <w:p>
            <w:pPr>
              <w:jc w:val="both"/>
              <w:rPr>
                <w:rFonts w:ascii="仿宋_GB2312" w:eastAsia="仿宋_GB2312"/>
                <w:szCs w:val="21"/>
                <w:highlight w:val="none"/>
              </w:rPr>
            </w:pPr>
            <w:r>
              <w:rPr>
                <w:rFonts w:hint="eastAsia" w:ascii="仿宋_GB2312" w:eastAsia="仿宋_GB2312"/>
                <w:szCs w:val="21"/>
                <w:highlight w:val="none"/>
              </w:rPr>
              <w:t>造成一定影响或危害后果的</w:t>
            </w:r>
          </w:p>
        </w:tc>
        <w:tc>
          <w:tcPr>
            <w:tcW w:w="3792" w:type="dxa"/>
            <w:vAlign w:val="center"/>
          </w:tcPr>
          <w:p>
            <w:pPr>
              <w:jc w:val="both"/>
              <w:rPr>
                <w:rFonts w:ascii="仿宋_GB2312" w:eastAsia="仿宋_GB2312"/>
                <w:szCs w:val="21"/>
                <w:highlight w:val="none"/>
              </w:rPr>
            </w:pPr>
            <w:r>
              <w:rPr>
                <w:rFonts w:hint="eastAsia" w:ascii="仿宋_GB2312" w:eastAsia="仿宋_GB2312"/>
                <w:szCs w:val="21"/>
                <w:highlight w:val="none"/>
              </w:rPr>
              <w:t>由民航地区管理局责令改正，对持照人所在工作单位或者工作地点签注单位处以1万元罚款</w:t>
            </w:r>
          </w:p>
        </w:tc>
        <w:tc>
          <w:tcPr>
            <w:tcW w:w="4562" w:type="dxa"/>
            <w:vMerge w:val="continue"/>
            <w:vAlign w:val="center"/>
          </w:tcPr>
          <w:p>
            <w:pPr>
              <w:jc w:val="both"/>
              <w:rPr>
                <w:rFonts w:ascii="仿宋_GB2312"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496" w:type="dxa"/>
            <w:vMerge w:val="continue"/>
            <w:vAlign w:val="center"/>
          </w:tcPr>
          <w:p>
            <w:pPr>
              <w:jc w:val="center"/>
              <w:rPr>
                <w:rFonts w:ascii="仿宋_GB2312" w:eastAsia="仿宋_GB2312"/>
                <w:szCs w:val="21"/>
                <w:highlight w:val="none"/>
              </w:rPr>
            </w:pPr>
          </w:p>
        </w:tc>
        <w:tc>
          <w:tcPr>
            <w:tcW w:w="2550" w:type="dxa"/>
            <w:vMerge w:val="continue"/>
            <w:vAlign w:val="center"/>
          </w:tcPr>
          <w:p>
            <w:pPr>
              <w:jc w:val="both"/>
              <w:rPr>
                <w:rFonts w:ascii="仿宋_GB2312" w:eastAsia="仿宋_GB2312"/>
                <w:szCs w:val="21"/>
                <w:highlight w:val="none"/>
              </w:rPr>
            </w:pPr>
          </w:p>
        </w:tc>
        <w:tc>
          <w:tcPr>
            <w:tcW w:w="3328" w:type="dxa"/>
            <w:vAlign w:val="center"/>
          </w:tcPr>
          <w:p>
            <w:pPr>
              <w:jc w:val="both"/>
              <w:rPr>
                <w:rFonts w:ascii="仿宋_GB2312" w:eastAsia="仿宋_GB2312"/>
                <w:szCs w:val="21"/>
                <w:highlight w:val="none"/>
              </w:rPr>
            </w:pPr>
            <w:r>
              <w:rPr>
                <w:rFonts w:hint="eastAsia" w:ascii="仿宋_GB2312" w:eastAsia="仿宋_GB2312"/>
                <w:szCs w:val="21"/>
                <w:highlight w:val="none"/>
              </w:rPr>
              <w:t>造成较重危害后果尚不足以刑事处罚的</w:t>
            </w:r>
          </w:p>
        </w:tc>
        <w:tc>
          <w:tcPr>
            <w:tcW w:w="3792" w:type="dxa"/>
            <w:vAlign w:val="center"/>
          </w:tcPr>
          <w:p>
            <w:pPr>
              <w:jc w:val="both"/>
              <w:rPr>
                <w:rFonts w:ascii="仿宋_GB2312" w:eastAsia="仿宋_GB2312"/>
                <w:szCs w:val="21"/>
                <w:highlight w:val="none"/>
              </w:rPr>
            </w:pPr>
            <w:r>
              <w:rPr>
                <w:rFonts w:hint="eastAsia" w:ascii="仿宋_GB2312" w:eastAsia="仿宋_GB2312"/>
                <w:szCs w:val="21"/>
                <w:highlight w:val="none"/>
              </w:rPr>
              <w:t>由民航地区管理局责令改正，对持照人所在工作单位或者工作地点签注单位处以1万元以上3万元以下罚款</w:t>
            </w:r>
          </w:p>
        </w:tc>
        <w:tc>
          <w:tcPr>
            <w:tcW w:w="4562" w:type="dxa"/>
            <w:vMerge w:val="continue"/>
            <w:vAlign w:val="center"/>
          </w:tcPr>
          <w:p>
            <w:pPr>
              <w:jc w:val="both"/>
              <w:rPr>
                <w:rFonts w:ascii="仿宋_GB2312"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496" w:type="dxa"/>
            <w:vMerge w:val="continue"/>
            <w:vAlign w:val="center"/>
          </w:tcPr>
          <w:p>
            <w:pPr>
              <w:jc w:val="center"/>
              <w:rPr>
                <w:rFonts w:ascii="仿宋_GB2312" w:eastAsia="仿宋_GB2312"/>
                <w:szCs w:val="21"/>
                <w:highlight w:val="none"/>
              </w:rPr>
            </w:pPr>
          </w:p>
        </w:tc>
        <w:tc>
          <w:tcPr>
            <w:tcW w:w="2550" w:type="dxa"/>
            <w:vMerge w:val="continue"/>
            <w:vAlign w:val="center"/>
          </w:tcPr>
          <w:p>
            <w:pPr>
              <w:jc w:val="both"/>
              <w:rPr>
                <w:rFonts w:ascii="仿宋_GB2312" w:eastAsia="仿宋_GB2312"/>
                <w:szCs w:val="21"/>
                <w:highlight w:val="none"/>
              </w:rPr>
            </w:pPr>
          </w:p>
        </w:tc>
        <w:tc>
          <w:tcPr>
            <w:tcW w:w="3328" w:type="dxa"/>
            <w:vAlign w:val="center"/>
          </w:tcPr>
          <w:p>
            <w:pPr>
              <w:jc w:val="both"/>
              <w:rPr>
                <w:rFonts w:ascii="仿宋_GB2312" w:eastAsia="仿宋_GB2312"/>
                <w:szCs w:val="21"/>
                <w:highlight w:val="none"/>
              </w:rPr>
            </w:pPr>
            <w:r>
              <w:rPr>
                <w:rFonts w:hint="eastAsia" w:ascii="仿宋_GB2312" w:eastAsia="仿宋_GB2312"/>
                <w:szCs w:val="21"/>
                <w:highlight w:val="none"/>
              </w:rPr>
              <w:t>1.造成较重危害后果尚不足以刑事处罚的；</w:t>
            </w:r>
          </w:p>
          <w:p>
            <w:pPr>
              <w:jc w:val="both"/>
              <w:rPr>
                <w:rFonts w:ascii="仿宋_GB2312" w:eastAsia="仿宋_GB2312"/>
                <w:szCs w:val="21"/>
                <w:highlight w:val="none"/>
              </w:rPr>
            </w:pPr>
            <w:r>
              <w:rPr>
                <w:rFonts w:hint="eastAsia" w:ascii="仿宋_GB2312" w:eastAsia="仿宋_GB2312"/>
                <w:szCs w:val="21"/>
                <w:highlight w:val="none"/>
              </w:rPr>
              <w:t>2.逾期未改正，多次违反规定的</w:t>
            </w:r>
          </w:p>
        </w:tc>
        <w:tc>
          <w:tcPr>
            <w:tcW w:w="3792" w:type="dxa"/>
            <w:vAlign w:val="center"/>
          </w:tcPr>
          <w:p>
            <w:pPr>
              <w:jc w:val="both"/>
              <w:rPr>
                <w:rFonts w:ascii="仿宋_GB2312" w:eastAsia="仿宋_GB2312"/>
                <w:szCs w:val="21"/>
                <w:highlight w:val="none"/>
              </w:rPr>
            </w:pPr>
            <w:r>
              <w:rPr>
                <w:rFonts w:hint="eastAsia" w:ascii="仿宋_GB2312" w:eastAsia="仿宋_GB2312"/>
                <w:szCs w:val="21"/>
                <w:highlight w:val="none"/>
              </w:rPr>
              <w:t>由民航地区管理局责令改正，对持照人所在工作单位或者工作地点签注单位处以3万元以上5万元以下罚款</w:t>
            </w:r>
          </w:p>
        </w:tc>
        <w:tc>
          <w:tcPr>
            <w:tcW w:w="4562" w:type="dxa"/>
            <w:vMerge w:val="continue"/>
            <w:vAlign w:val="center"/>
          </w:tcPr>
          <w:p>
            <w:pPr>
              <w:jc w:val="both"/>
              <w:rPr>
                <w:rFonts w:ascii="仿宋_GB2312"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496" w:type="dxa"/>
            <w:vMerge w:val="restart"/>
            <w:vAlign w:val="center"/>
          </w:tcPr>
          <w:p>
            <w:pPr>
              <w:jc w:val="center"/>
              <w:rPr>
                <w:rFonts w:ascii="仿宋_GB2312" w:eastAsia="仿宋_GB2312"/>
                <w:szCs w:val="21"/>
                <w:highlight w:val="none"/>
              </w:rPr>
            </w:pPr>
            <w:r>
              <w:rPr>
                <w:rFonts w:hint="eastAsia" w:ascii="仿宋_GB2312" w:eastAsia="仿宋_GB2312"/>
                <w:szCs w:val="21"/>
                <w:highlight w:val="none"/>
              </w:rPr>
              <w:t>11</w:t>
            </w:r>
          </w:p>
        </w:tc>
        <w:tc>
          <w:tcPr>
            <w:tcW w:w="2550" w:type="dxa"/>
            <w:vMerge w:val="restart"/>
            <w:vAlign w:val="center"/>
          </w:tcPr>
          <w:p>
            <w:pPr>
              <w:jc w:val="both"/>
              <w:rPr>
                <w:rFonts w:ascii="仿宋_GB2312" w:eastAsia="仿宋_GB2312"/>
                <w:szCs w:val="21"/>
                <w:highlight w:val="none"/>
              </w:rPr>
            </w:pPr>
            <w:r>
              <w:rPr>
                <w:rFonts w:hint="eastAsia" w:ascii="仿宋_GB2312" w:eastAsia="仿宋_GB2312"/>
                <w:szCs w:val="21"/>
                <w:highlight w:val="none"/>
              </w:rPr>
              <w:t>未按照规定履行职责，对一般征候、严重征候或者事故负有直接责任</w:t>
            </w:r>
          </w:p>
        </w:tc>
        <w:tc>
          <w:tcPr>
            <w:tcW w:w="3328" w:type="dxa"/>
            <w:vAlign w:val="center"/>
          </w:tcPr>
          <w:p>
            <w:pPr>
              <w:jc w:val="both"/>
              <w:rPr>
                <w:rFonts w:ascii="仿宋_GB2312" w:eastAsia="仿宋_GB2312"/>
                <w:szCs w:val="21"/>
                <w:highlight w:val="none"/>
              </w:rPr>
            </w:pPr>
            <w:r>
              <w:rPr>
                <w:rFonts w:hint="eastAsia" w:ascii="仿宋_GB2312" w:eastAsia="仿宋_GB2312"/>
                <w:szCs w:val="21"/>
                <w:highlight w:val="none"/>
              </w:rPr>
              <w:t>对一般征候有直接责任</w:t>
            </w:r>
          </w:p>
        </w:tc>
        <w:tc>
          <w:tcPr>
            <w:tcW w:w="3792" w:type="dxa"/>
            <w:vAlign w:val="center"/>
          </w:tcPr>
          <w:p>
            <w:pPr>
              <w:jc w:val="both"/>
              <w:rPr>
                <w:rFonts w:hint="eastAsia" w:ascii="仿宋_GB2312" w:eastAsia="仿宋_GB2312"/>
                <w:szCs w:val="21"/>
                <w:highlight w:val="none"/>
                <w:lang w:eastAsia="zh-CN"/>
              </w:rPr>
            </w:pPr>
            <w:r>
              <w:rPr>
                <w:rFonts w:hint="eastAsia" w:ascii="仿宋_GB2312" w:eastAsia="仿宋_GB2312"/>
                <w:szCs w:val="21"/>
                <w:highlight w:val="none"/>
              </w:rPr>
              <w:t>由中国民航局或者民航地区管理局对持照人处以1万元罚款</w:t>
            </w:r>
            <w:r>
              <w:rPr>
                <w:rFonts w:hint="eastAsia" w:ascii="仿宋_GB2312" w:eastAsia="仿宋_GB2312"/>
                <w:szCs w:val="21"/>
                <w:highlight w:val="none"/>
                <w:lang w:eastAsia="zh-CN"/>
              </w:rPr>
              <w:t>；</w:t>
            </w:r>
            <w:r>
              <w:rPr>
                <w:rFonts w:hint="eastAsia" w:ascii="仿宋_GB2312" w:eastAsia="仿宋_GB2312"/>
                <w:szCs w:val="21"/>
                <w:highlight w:val="none"/>
              </w:rPr>
              <w:t>违反《中华人民共和国飞行基本规则》相关规定的，依照《中华人民共和国飞行基本规则》第一百一十九条的规定处理</w:t>
            </w:r>
          </w:p>
        </w:tc>
        <w:tc>
          <w:tcPr>
            <w:tcW w:w="4562" w:type="dxa"/>
            <w:vMerge w:val="restart"/>
            <w:vAlign w:val="center"/>
          </w:tcPr>
          <w:p>
            <w:pPr>
              <w:jc w:val="both"/>
              <w:rPr>
                <w:rFonts w:ascii="仿宋_GB2312" w:eastAsia="仿宋_GB2312"/>
                <w:szCs w:val="21"/>
                <w:highlight w:val="none"/>
              </w:rPr>
            </w:pPr>
            <w:r>
              <w:rPr>
                <w:rFonts w:hint="eastAsia" w:ascii="仿宋_GB2312" w:eastAsia="仿宋_GB2312"/>
                <w:szCs w:val="21"/>
                <w:highlight w:val="none"/>
              </w:rPr>
              <w:t>第66部第六十九条</w:t>
            </w:r>
          </w:p>
          <w:p>
            <w:pPr>
              <w:jc w:val="both"/>
              <w:rPr>
                <w:rFonts w:hint="eastAsia" w:ascii="仿宋_GB2312" w:eastAsia="仿宋_GB2312"/>
                <w:szCs w:val="21"/>
                <w:highlight w:val="none"/>
              </w:rPr>
            </w:pPr>
            <w:r>
              <w:rPr>
                <w:rFonts w:hint="eastAsia" w:ascii="仿宋_GB2312" w:eastAsia="仿宋_GB2312"/>
                <w:szCs w:val="21"/>
                <w:highlight w:val="none"/>
              </w:rPr>
              <w:t>持照人未按照规定履行职责，对一般征候、严重征候或者事故负有直接责任的，由中国民航局或者民航地区管理局处1万元以上5万元以下的罚款；违反《中华人民共和国飞行基本规则》相关规定的，依照《中华人民共和国飞行基本规则》第一百一十九条的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496" w:type="dxa"/>
            <w:vMerge w:val="continue"/>
            <w:vAlign w:val="center"/>
          </w:tcPr>
          <w:p>
            <w:pPr>
              <w:jc w:val="center"/>
              <w:rPr>
                <w:highlight w:val="none"/>
              </w:rPr>
            </w:pPr>
          </w:p>
        </w:tc>
        <w:tc>
          <w:tcPr>
            <w:tcW w:w="2550" w:type="dxa"/>
            <w:vMerge w:val="continue"/>
            <w:vAlign w:val="center"/>
          </w:tcPr>
          <w:p>
            <w:pPr>
              <w:jc w:val="both"/>
              <w:rPr>
                <w:highlight w:val="none"/>
              </w:rPr>
            </w:pPr>
          </w:p>
        </w:tc>
        <w:tc>
          <w:tcPr>
            <w:tcW w:w="3328" w:type="dxa"/>
            <w:vAlign w:val="center"/>
          </w:tcPr>
          <w:p>
            <w:pPr>
              <w:jc w:val="both"/>
              <w:rPr>
                <w:rFonts w:ascii="仿宋_GB2312" w:eastAsia="仿宋_GB2312"/>
                <w:szCs w:val="21"/>
                <w:highlight w:val="none"/>
              </w:rPr>
            </w:pPr>
            <w:r>
              <w:rPr>
                <w:rFonts w:hint="eastAsia" w:ascii="仿宋_GB2312" w:eastAsia="仿宋_GB2312"/>
                <w:szCs w:val="21"/>
                <w:highlight w:val="none"/>
              </w:rPr>
              <w:t>对严重征候有直接责任</w:t>
            </w:r>
          </w:p>
        </w:tc>
        <w:tc>
          <w:tcPr>
            <w:tcW w:w="3792" w:type="dxa"/>
            <w:vAlign w:val="center"/>
          </w:tcPr>
          <w:p>
            <w:pPr>
              <w:jc w:val="both"/>
              <w:rPr>
                <w:rFonts w:ascii="仿宋_GB2312" w:eastAsia="仿宋_GB2312"/>
                <w:szCs w:val="21"/>
                <w:highlight w:val="none"/>
              </w:rPr>
            </w:pPr>
            <w:r>
              <w:rPr>
                <w:rFonts w:hint="eastAsia" w:ascii="仿宋_GB2312" w:eastAsia="仿宋_GB2312"/>
                <w:szCs w:val="21"/>
                <w:highlight w:val="none"/>
              </w:rPr>
              <w:t>由中国民航局或者民航地区管理局对持照人处以1万元以上3万元以下罚款</w:t>
            </w:r>
            <w:r>
              <w:rPr>
                <w:rFonts w:hint="eastAsia" w:ascii="仿宋_GB2312" w:eastAsia="仿宋_GB2312"/>
                <w:szCs w:val="21"/>
                <w:highlight w:val="none"/>
                <w:lang w:eastAsia="zh-CN"/>
              </w:rPr>
              <w:t>；</w:t>
            </w:r>
            <w:r>
              <w:rPr>
                <w:rFonts w:hint="eastAsia" w:ascii="仿宋_GB2312" w:eastAsia="仿宋_GB2312"/>
                <w:szCs w:val="21"/>
                <w:highlight w:val="none"/>
              </w:rPr>
              <w:t>违反《中华人民共和国飞行基本规则》相关规定的，依照《中华人民共和国飞行基本规则》第一百一十九条的规定处理</w:t>
            </w:r>
          </w:p>
        </w:tc>
        <w:tc>
          <w:tcPr>
            <w:tcW w:w="4562" w:type="dxa"/>
            <w:vMerge w:val="continue"/>
            <w:vAlign w:val="center"/>
          </w:tcPr>
          <w:p>
            <w:pPr>
              <w:jc w:val="both"/>
              <w:rPr>
                <w:rFonts w:ascii="仿宋_GB2312"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496" w:type="dxa"/>
            <w:vMerge w:val="continue"/>
            <w:vAlign w:val="center"/>
          </w:tcPr>
          <w:p>
            <w:pPr>
              <w:jc w:val="center"/>
              <w:rPr>
                <w:rFonts w:ascii="仿宋_GB2312" w:eastAsia="仿宋_GB2312"/>
                <w:szCs w:val="21"/>
                <w:highlight w:val="none"/>
              </w:rPr>
            </w:pPr>
          </w:p>
        </w:tc>
        <w:tc>
          <w:tcPr>
            <w:tcW w:w="2550" w:type="dxa"/>
            <w:vMerge w:val="continue"/>
            <w:vAlign w:val="center"/>
          </w:tcPr>
          <w:p>
            <w:pPr>
              <w:jc w:val="both"/>
              <w:rPr>
                <w:rFonts w:ascii="仿宋_GB2312" w:eastAsia="仿宋_GB2312"/>
                <w:szCs w:val="21"/>
                <w:highlight w:val="none"/>
              </w:rPr>
            </w:pPr>
          </w:p>
        </w:tc>
        <w:tc>
          <w:tcPr>
            <w:tcW w:w="3328" w:type="dxa"/>
            <w:vAlign w:val="center"/>
          </w:tcPr>
          <w:p>
            <w:pPr>
              <w:jc w:val="both"/>
              <w:rPr>
                <w:rFonts w:ascii="仿宋_GB2312" w:eastAsia="仿宋_GB2312"/>
                <w:szCs w:val="21"/>
                <w:highlight w:val="none"/>
              </w:rPr>
            </w:pPr>
            <w:r>
              <w:rPr>
                <w:rFonts w:hint="eastAsia" w:ascii="仿宋_GB2312" w:eastAsia="仿宋_GB2312"/>
                <w:szCs w:val="21"/>
                <w:highlight w:val="none"/>
              </w:rPr>
              <w:t>对事故负有直接责任</w:t>
            </w:r>
          </w:p>
        </w:tc>
        <w:tc>
          <w:tcPr>
            <w:tcW w:w="3792" w:type="dxa"/>
            <w:vAlign w:val="center"/>
          </w:tcPr>
          <w:p>
            <w:pPr>
              <w:jc w:val="both"/>
              <w:rPr>
                <w:rFonts w:ascii="仿宋_GB2312" w:eastAsia="仿宋_GB2312"/>
                <w:szCs w:val="21"/>
                <w:highlight w:val="none"/>
              </w:rPr>
            </w:pPr>
            <w:r>
              <w:rPr>
                <w:rFonts w:hint="eastAsia" w:ascii="仿宋_GB2312" w:eastAsia="仿宋_GB2312"/>
                <w:szCs w:val="21"/>
                <w:highlight w:val="none"/>
              </w:rPr>
              <w:t>由中国民航局或者民航地区管理局对持照人处以3万元以上5万元以下罚款</w:t>
            </w:r>
            <w:r>
              <w:rPr>
                <w:rFonts w:hint="eastAsia" w:ascii="仿宋_GB2312" w:eastAsia="仿宋_GB2312"/>
                <w:szCs w:val="21"/>
                <w:highlight w:val="none"/>
                <w:lang w:eastAsia="zh-CN"/>
              </w:rPr>
              <w:t>；</w:t>
            </w:r>
            <w:r>
              <w:rPr>
                <w:rFonts w:hint="eastAsia" w:ascii="仿宋_GB2312" w:eastAsia="仿宋_GB2312"/>
                <w:szCs w:val="21"/>
                <w:highlight w:val="none"/>
              </w:rPr>
              <w:t>违反《中华人民共和国飞行基本规则》相关规定的，依照《中华人民共和国飞行基本规则》第一百一十九条的规定处理</w:t>
            </w:r>
          </w:p>
        </w:tc>
        <w:tc>
          <w:tcPr>
            <w:tcW w:w="4562" w:type="dxa"/>
            <w:vMerge w:val="continue"/>
            <w:vAlign w:val="center"/>
          </w:tcPr>
          <w:p>
            <w:pPr>
              <w:jc w:val="both"/>
              <w:rPr>
                <w:rFonts w:ascii="仿宋_GB2312"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496" w:type="dxa"/>
            <w:vMerge w:val="restart"/>
            <w:vAlign w:val="center"/>
          </w:tcPr>
          <w:p>
            <w:pPr>
              <w:jc w:val="center"/>
              <w:rPr>
                <w:rFonts w:ascii="仿宋_GB2312" w:eastAsia="仿宋_GB2312"/>
                <w:szCs w:val="21"/>
                <w:highlight w:val="none"/>
              </w:rPr>
            </w:pPr>
            <w:r>
              <w:rPr>
                <w:rFonts w:hint="eastAsia" w:ascii="仿宋_GB2312" w:eastAsia="仿宋_GB2312"/>
                <w:szCs w:val="21"/>
                <w:highlight w:val="none"/>
              </w:rPr>
              <w:t>12</w:t>
            </w:r>
          </w:p>
        </w:tc>
        <w:tc>
          <w:tcPr>
            <w:tcW w:w="2550" w:type="dxa"/>
            <w:vMerge w:val="restart"/>
            <w:vAlign w:val="center"/>
          </w:tcPr>
          <w:p>
            <w:pPr>
              <w:jc w:val="both"/>
              <w:rPr>
                <w:rFonts w:ascii="仿宋_GB2312" w:eastAsia="仿宋_GB2312"/>
                <w:szCs w:val="21"/>
                <w:highlight w:val="none"/>
              </w:rPr>
            </w:pPr>
            <w:r>
              <w:rPr>
                <w:rFonts w:hint="eastAsia" w:ascii="仿宋_GB2312" w:eastAsia="仿宋_GB2312"/>
                <w:szCs w:val="21"/>
                <w:highlight w:val="none"/>
              </w:rPr>
              <w:t>持照人与事故发生有直接关系</w:t>
            </w:r>
          </w:p>
        </w:tc>
        <w:tc>
          <w:tcPr>
            <w:tcW w:w="3328" w:type="dxa"/>
            <w:vAlign w:val="center"/>
          </w:tcPr>
          <w:p>
            <w:pPr>
              <w:jc w:val="both"/>
              <w:rPr>
                <w:rFonts w:ascii="仿宋_GB2312" w:eastAsia="仿宋_GB2312"/>
                <w:szCs w:val="21"/>
                <w:highlight w:val="none"/>
              </w:rPr>
            </w:pPr>
            <w:r>
              <w:rPr>
                <w:rFonts w:hint="eastAsia" w:ascii="仿宋_GB2312" w:eastAsia="仿宋_GB2312"/>
                <w:szCs w:val="21"/>
                <w:highlight w:val="none"/>
              </w:rPr>
              <w:t>一般和较大事故</w:t>
            </w:r>
          </w:p>
        </w:tc>
        <w:tc>
          <w:tcPr>
            <w:tcW w:w="3792" w:type="dxa"/>
            <w:vAlign w:val="center"/>
          </w:tcPr>
          <w:p>
            <w:pPr>
              <w:jc w:val="both"/>
              <w:rPr>
                <w:rFonts w:ascii="仿宋_GB2312" w:eastAsia="仿宋_GB2312"/>
                <w:szCs w:val="21"/>
                <w:highlight w:val="none"/>
              </w:rPr>
            </w:pPr>
            <w:r>
              <w:rPr>
                <w:rFonts w:hint="eastAsia" w:ascii="仿宋_GB2312" w:eastAsia="仿宋_GB2312"/>
                <w:szCs w:val="21"/>
                <w:highlight w:val="none"/>
              </w:rPr>
              <w:t>暂停持照人执照</w:t>
            </w:r>
          </w:p>
        </w:tc>
        <w:tc>
          <w:tcPr>
            <w:tcW w:w="4562" w:type="dxa"/>
            <w:vMerge w:val="restart"/>
            <w:vAlign w:val="center"/>
          </w:tcPr>
          <w:p>
            <w:pPr>
              <w:jc w:val="both"/>
              <w:rPr>
                <w:rFonts w:ascii="仿宋_GB2312" w:eastAsia="仿宋_GB2312"/>
                <w:szCs w:val="21"/>
                <w:highlight w:val="none"/>
              </w:rPr>
            </w:pPr>
            <w:r>
              <w:rPr>
                <w:rFonts w:hint="eastAsia" w:ascii="仿宋_GB2312" w:eastAsia="仿宋_GB2312"/>
                <w:szCs w:val="21"/>
                <w:highlight w:val="none"/>
              </w:rPr>
              <w:t>第66部第七十条</w:t>
            </w:r>
          </w:p>
          <w:p>
            <w:pPr>
              <w:jc w:val="both"/>
              <w:rPr>
                <w:rFonts w:hint="eastAsia" w:ascii="仿宋_GB2312" w:eastAsia="仿宋_GB2312"/>
                <w:szCs w:val="21"/>
                <w:highlight w:val="none"/>
              </w:rPr>
            </w:pPr>
            <w:r>
              <w:rPr>
                <w:rFonts w:hint="eastAsia" w:ascii="仿宋_GB2312" w:eastAsia="仿宋_GB2312"/>
                <w:szCs w:val="21"/>
                <w:highlight w:val="none"/>
              </w:rPr>
              <w:t>持照人对事故负有直接责任的，由民航地区管理局依照《生产安全事故报告和调查处理条例》第四十条的规定，暂停或者撤销其执照。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496" w:type="dxa"/>
            <w:vMerge w:val="continue"/>
            <w:vAlign w:val="center"/>
          </w:tcPr>
          <w:p>
            <w:pPr>
              <w:jc w:val="center"/>
              <w:rPr>
                <w:highlight w:val="none"/>
              </w:rPr>
            </w:pPr>
          </w:p>
        </w:tc>
        <w:tc>
          <w:tcPr>
            <w:tcW w:w="2550" w:type="dxa"/>
            <w:vMerge w:val="continue"/>
            <w:vAlign w:val="center"/>
          </w:tcPr>
          <w:p>
            <w:pPr>
              <w:jc w:val="both"/>
              <w:rPr>
                <w:highlight w:val="none"/>
              </w:rPr>
            </w:pPr>
          </w:p>
        </w:tc>
        <w:tc>
          <w:tcPr>
            <w:tcW w:w="3328" w:type="dxa"/>
            <w:vAlign w:val="center"/>
          </w:tcPr>
          <w:p>
            <w:pPr>
              <w:jc w:val="both"/>
              <w:rPr>
                <w:rFonts w:ascii="仿宋_GB2312" w:eastAsia="仿宋_GB2312"/>
                <w:szCs w:val="21"/>
                <w:highlight w:val="none"/>
              </w:rPr>
            </w:pPr>
            <w:r>
              <w:rPr>
                <w:rFonts w:hint="eastAsia" w:ascii="仿宋_GB2312" w:eastAsia="仿宋_GB2312"/>
                <w:szCs w:val="21"/>
                <w:highlight w:val="none"/>
              </w:rPr>
              <w:t>重大及以上事故</w:t>
            </w:r>
          </w:p>
        </w:tc>
        <w:tc>
          <w:tcPr>
            <w:tcW w:w="3792" w:type="dxa"/>
            <w:vAlign w:val="center"/>
          </w:tcPr>
          <w:p>
            <w:pPr>
              <w:jc w:val="both"/>
              <w:rPr>
                <w:rFonts w:ascii="仿宋_GB2312" w:eastAsia="仿宋_GB2312"/>
                <w:szCs w:val="21"/>
                <w:highlight w:val="none"/>
              </w:rPr>
            </w:pPr>
            <w:r>
              <w:rPr>
                <w:rFonts w:hint="eastAsia" w:ascii="仿宋_GB2312" w:eastAsia="仿宋_GB2312"/>
                <w:szCs w:val="21"/>
                <w:highlight w:val="none"/>
              </w:rPr>
              <w:t>撤销持照人执照</w:t>
            </w:r>
          </w:p>
        </w:tc>
        <w:tc>
          <w:tcPr>
            <w:tcW w:w="4562" w:type="dxa"/>
            <w:vMerge w:val="continue"/>
            <w:vAlign w:val="center"/>
          </w:tcPr>
          <w:p>
            <w:pPr>
              <w:jc w:val="both"/>
              <w:rPr>
                <w:rFonts w:ascii="仿宋_GB2312"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6" w:type="dxa"/>
            <w:vMerge w:val="restart"/>
            <w:vAlign w:val="center"/>
          </w:tcPr>
          <w:p>
            <w:pPr>
              <w:jc w:val="center"/>
              <w:rPr>
                <w:rFonts w:ascii="仿宋_GB2312" w:eastAsia="仿宋_GB2312"/>
                <w:szCs w:val="21"/>
                <w:highlight w:val="none"/>
              </w:rPr>
            </w:pPr>
            <w:r>
              <w:rPr>
                <w:rFonts w:hint="eastAsia" w:ascii="仿宋_GB2312" w:eastAsia="仿宋_GB2312"/>
                <w:szCs w:val="21"/>
                <w:highlight w:val="none"/>
              </w:rPr>
              <w:t>13</w:t>
            </w:r>
          </w:p>
        </w:tc>
        <w:tc>
          <w:tcPr>
            <w:tcW w:w="2550" w:type="dxa"/>
            <w:vMerge w:val="restart"/>
            <w:vAlign w:val="center"/>
          </w:tcPr>
          <w:p>
            <w:pPr>
              <w:jc w:val="both"/>
              <w:rPr>
                <w:rFonts w:ascii="仿宋_GB2312" w:eastAsia="仿宋_GB2312"/>
                <w:szCs w:val="21"/>
                <w:highlight w:val="none"/>
              </w:rPr>
            </w:pPr>
            <w:r>
              <w:rPr>
                <w:rFonts w:hint="eastAsia" w:ascii="仿宋_GB2312" w:eastAsia="仿宋_GB2312"/>
                <w:szCs w:val="21"/>
                <w:highlight w:val="none"/>
              </w:rPr>
              <w:t>从事执照管理工作的人员在实施执照管理时违反法律、行政法规或CCAR-66部规定，或者不依法履行CCAR-66部规定的监督检查职责</w:t>
            </w:r>
          </w:p>
        </w:tc>
        <w:tc>
          <w:tcPr>
            <w:tcW w:w="3328" w:type="dxa"/>
            <w:vAlign w:val="center"/>
          </w:tcPr>
          <w:p>
            <w:pPr>
              <w:jc w:val="both"/>
              <w:rPr>
                <w:rFonts w:hint="default" w:ascii="仿宋_GB2312" w:eastAsia="仿宋_GB2312"/>
                <w:szCs w:val="21"/>
                <w:highlight w:val="none"/>
                <w:lang w:val="en-US" w:eastAsia="zh-CN"/>
              </w:rPr>
            </w:pPr>
            <w:r>
              <w:rPr>
                <w:rFonts w:hint="eastAsia" w:ascii="仿宋_GB2312" w:eastAsia="仿宋_GB2312"/>
                <w:szCs w:val="21"/>
                <w:highlight w:val="none"/>
              </w:rPr>
              <w:t>未造成后果的</w:t>
            </w:r>
            <w:r>
              <w:rPr>
                <w:rFonts w:hint="eastAsia" w:ascii="仿宋_GB2312" w:eastAsia="仿宋_GB2312"/>
                <w:szCs w:val="21"/>
                <w:highlight w:val="none"/>
                <w:lang w:eastAsia="zh-CN"/>
              </w:rPr>
              <w:t>，</w:t>
            </w:r>
            <w:r>
              <w:rPr>
                <w:rFonts w:hint="eastAsia" w:ascii="仿宋_GB2312" w:eastAsia="仿宋_GB2312"/>
                <w:szCs w:val="21"/>
                <w:highlight w:val="none"/>
                <w:lang w:val="en-US" w:eastAsia="zh-CN"/>
              </w:rPr>
              <w:t>或</w:t>
            </w:r>
            <w:r>
              <w:rPr>
                <w:rFonts w:hint="eastAsia" w:ascii="仿宋_GB2312" w:eastAsia="仿宋_GB2312"/>
                <w:szCs w:val="21"/>
                <w:highlight w:val="none"/>
              </w:rPr>
              <w:t>造成一定影响或危害后果的</w:t>
            </w:r>
          </w:p>
        </w:tc>
        <w:tc>
          <w:tcPr>
            <w:tcW w:w="3792" w:type="dxa"/>
            <w:vAlign w:val="center"/>
          </w:tcPr>
          <w:p>
            <w:pPr>
              <w:jc w:val="both"/>
              <w:rPr>
                <w:rFonts w:ascii="仿宋_GB2312" w:eastAsia="仿宋_GB2312"/>
                <w:szCs w:val="21"/>
                <w:highlight w:val="none"/>
              </w:rPr>
            </w:pPr>
            <w:r>
              <w:rPr>
                <w:rFonts w:hint="eastAsia" w:ascii="仿宋_GB2312" w:eastAsia="仿宋_GB2312"/>
                <w:szCs w:val="21"/>
                <w:highlight w:val="none"/>
              </w:rPr>
              <w:t>依法给予处分</w:t>
            </w:r>
          </w:p>
        </w:tc>
        <w:tc>
          <w:tcPr>
            <w:tcW w:w="4562" w:type="dxa"/>
            <w:vMerge w:val="restart"/>
            <w:vAlign w:val="center"/>
          </w:tcPr>
          <w:p>
            <w:pPr>
              <w:jc w:val="both"/>
              <w:rPr>
                <w:rFonts w:ascii="仿宋_GB2312" w:eastAsia="仿宋_GB2312"/>
                <w:szCs w:val="21"/>
                <w:highlight w:val="none"/>
              </w:rPr>
            </w:pPr>
            <w:r>
              <w:rPr>
                <w:rFonts w:hint="eastAsia" w:ascii="仿宋_GB2312" w:eastAsia="仿宋_GB2312"/>
                <w:szCs w:val="21"/>
                <w:highlight w:val="none"/>
              </w:rPr>
              <w:t>第66部第七十一条</w:t>
            </w:r>
          </w:p>
          <w:p>
            <w:pPr>
              <w:jc w:val="both"/>
              <w:rPr>
                <w:rFonts w:hint="eastAsia" w:ascii="仿宋_GB2312" w:eastAsia="仿宋_GB2312"/>
                <w:szCs w:val="21"/>
                <w:highlight w:val="none"/>
              </w:rPr>
            </w:pPr>
            <w:r>
              <w:rPr>
                <w:rFonts w:hint="eastAsia" w:ascii="仿宋_GB2312" w:eastAsia="仿宋_GB2312"/>
                <w:szCs w:val="21"/>
                <w:highlight w:val="none"/>
              </w:rPr>
              <w:t>从事管制员执照管理工作的人员在实施执照管理过程中违反法律、行政法规或者本规则规定，或者不依法履行本规则规定的监督检查职责的，依法给予处分；构成犯罪的，依法追究刑事责任。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496" w:type="dxa"/>
            <w:vMerge w:val="continue"/>
            <w:vAlign w:val="center"/>
          </w:tcPr>
          <w:p>
            <w:pPr>
              <w:jc w:val="center"/>
              <w:rPr>
                <w:rFonts w:ascii="仿宋_GB2312" w:eastAsia="仿宋_GB2312"/>
                <w:szCs w:val="21"/>
                <w:highlight w:val="none"/>
              </w:rPr>
            </w:pPr>
          </w:p>
        </w:tc>
        <w:tc>
          <w:tcPr>
            <w:tcW w:w="2550" w:type="dxa"/>
            <w:vMerge w:val="continue"/>
            <w:vAlign w:val="center"/>
          </w:tcPr>
          <w:p>
            <w:pPr>
              <w:jc w:val="both"/>
              <w:rPr>
                <w:rFonts w:ascii="仿宋_GB2312" w:eastAsia="仿宋_GB2312"/>
                <w:szCs w:val="21"/>
                <w:highlight w:val="none"/>
              </w:rPr>
            </w:pPr>
          </w:p>
        </w:tc>
        <w:tc>
          <w:tcPr>
            <w:tcW w:w="3328" w:type="dxa"/>
            <w:vAlign w:val="center"/>
          </w:tcPr>
          <w:p>
            <w:pPr>
              <w:jc w:val="both"/>
              <w:rPr>
                <w:rFonts w:ascii="仿宋_GB2312" w:eastAsia="仿宋_GB2312"/>
                <w:szCs w:val="21"/>
                <w:highlight w:val="none"/>
              </w:rPr>
            </w:pPr>
            <w:r>
              <w:rPr>
                <w:rFonts w:hint="eastAsia" w:ascii="仿宋_GB2312" w:eastAsia="仿宋_GB2312"/>
                <w:szCs w:val="21"/>
                <w:highlight w:val="none"/>
              </w:rPr>
              <w:t>造成较重危害后果</w:t>
            </w:r>
          </w:p>
        </w:tc>
        <w:tc>
          <w:tcPr>
            <w:tcW w:w="3792" w:type="dxa"/>
            <w:vAlign w:val="center"/>
          </w:tcPr>
          <w:p>
            <w:pPr>
              <w:jc w:val="both"/>
              <w:rPr>
                <w:rFonts w:ascii="仿宋_GB2312" w:eastAsia="仿宋_GB2312"/>
                <w:szCs w:val="21"/>
                <w:highlight w:val="none"/>
              </w:rPr>
            </w:pPr>
            <w:r>
              <w:rPr>
                <w:rFonts w:hint="eastAsia" w:ascii="仿宋_GB2312" w:eastAsia="仿宋_GB2312"/>
                <w:szCs w:val="21"/>
                <w:highlight w:val="none"/>
              </w:rPr>
              <w:t>构成犯罪的，依法追究刑事责任</w:t>
            </w:r>
          </w:p>
        </w:tc>
        <w:tc>
          <w:tcPr>
            <w:tcW w:w="4562" w:type="dxa"/>
            <w:vMerge w:val="continue"/>
            <w:vAlign w:val="center"/>
          </w:tcPr>
          <w:p>
            <w:pPr>
              <w:jc w:val="both"/>
              <w:rPr>
                <w:rFonts w:ascii="仿宋_GB2312" w:eastAsia="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496" w:type="dxa"/>
            <w:vMerge w:val="restart"/>
            <w:vAlign w:val="center"/>
          </w:tcPr>
          <w:p>
            <w:pPr>
              <w:jc w:val="center"/>
              <w:rPr>
                <w:rFonts w:ascii="仿宋_GB2312" w:eastAsia="仿宋_GB2312"/>
                <w:szCs w:val="21"/>
                <w:highlight w:val="none"/>
              </w:rPr>
            </w:pPr>
            <w:r>
              <w:rPr>
                <w:rFonts w:hint="eastAsia" w:ascii="仿宋_GB2312" w:eastAsia="仿宋_GB2312"/>
                <w:szCs w:val="21"/>
                <w:highlight w:val="none"/>
              </w:rPr>
              <w:t>14</w:t>
            </w:r>
          </w:p>
        </w:tc>
        <w:tc>
          <w:tcPr>
            <w:tcW w:w="2550" w:type="dxa"/>
            <w:vMerge w:val="restart"/>
            <w:vAlign w:val="center"/>
          </w:tcPr>
          <w:p>
            <w:pPr>
              <w:jc w:val="both"/>
              <w:rPr>
                <w:rFonts w:ascii="仿宋_GB2312" w:eastAsia="仿宋_GB2312"/>
                <w:szCs w:val="21"/>
                <w:highlight w:val="none"/>
              </w:rPr>
            </w:pPr>
            <w:r>
              <w:rPr>
                <w:rFonts w:hint="eastAsia" w:ascii="仿宋_GB2312" w:eastAsia="仿宋_GB2312"/>
                <w:szCs w:val="21"/>
                <w:highlight w:val="none"/>
              </w:rPr>
              <w:t>从事管制员技能考核的管制检查员违反CCAR-66部规定不正确履行职责</w:t>
            </w:r>
          </w:p>
        </w:tc>
        <w:tc>
          <w:tcPr>
            <w:tcW w:w="3328" w:type="dxa"/>
            <w:vAlign w:val="center"/>
          </w:tcPr>
          <w:p>
            <w:pPr>
              <w:jc w:val="both"/>
              <w:rPr>
                <w:rFonts w:hint="eastAsia" w:ascii="仿宋_GB2312" w:eastAsia="仿宋_GB2312"/>
                <w:szCs w:val="21"/>
                <w:highlight w:val="none"/>
                <w:lang w:eastAsia="zh-CN"/>
              </w:rPr>
            </w:pPr>
            <w:r>
              <w:rPr>
                <w:rFonts w:hint="eastAsia" w:ascii="仿宋_GB2312" w:eastAsia="仿宋_GB2312"/>
                <w:szCs w:val="21"/>
                <w:highlight w:val="none"/>
              </w:rPr>
              <w:t>未造成后果的</w:t>
            </w:r>
            <w:r>
              <w:rPr>
                <w:rFonts w:hint="eastAsia" w:ascii="仿宋_GB2312" w:eastAsia="仿宋_GB2312"/>
                <w:szCs w:val="21"/>
                <w:highlight w:val="none"/>
                <w:lang w:eastAsia="zh-CN"/>
              </w:rPr>
              <w:t>，</w:t>
            </w:r>
            <w:r>
              <w:rPr>
                <w:rFonts w:hint="eastAsia" w:ascii="仿宋_GB2312" w:eastAsia="仿宋_GB2312"/>
                <w:szCs w:val="21"/>
                <w:highlight w:val="none"/>
                <w:lang w:val="en-US" w:eastAsia="zh-CN"/>
              </w:rPr>
              <w:t>或</w:t>
            </w:r>
            <w:r>
              <w:rPr>
                <w:rFonts w:hint="eastAsia" w:ascii="仿宋_GB2312" w:eastAsia="仿宋_GB2312"/>
                <w:szCs w:val="21"/>
                <w:highlight w:val="none"/>
              </w:rPr>
              <w:t>造成一定影响或危害后果的</w:t>
            </w:r>
          </w:p>
        </w:tc>
        <w:tc>
          <w:tcPr>
            <w:tcW w:w="3792" w:type="dxa"/>
            <w:vAlign w:val="center"/>
          </w:tcPr>
          <w:p>
            <w:pPr>
              <w:jc w:val="both"/>
              <w:rPr>
                <w:rFonts w:ascii="仿宋_GB2312" w:eastAsia="仿宋_GB2312"/>
                <w:szCs w:val="21"/>
                <w:highlight w:val="none"/>
              </w:rPr>
            </w:pPr>
            <w:r>
              <w:rPr>
                <w:rFonts w:hint="eastAsia" w:ascii="仿宋_GB2312" w:eastAsia="仿宋_GB2312"/>
                <w:szCs w:val="21"/>
                <w:highlight w:val="none"/>
              </w:rPr>
              <w:t>由民航地区管理局责令改正</w:t>
            </w:r>
          </w:p>
        </w:tc>
        <w:tc>
          <w:tcPr>
            <w:tcW w:w="4562" w:type="dxa"/>
            <w:vMerge w:val="restart"/>
            <w:vAlign w:val="center"/>
          </w:tcPr>
          <w:p>
            <w:pPr>
              <w:jc w:val="both"/>
              <w:rPr>
                <w:rFonts w:ascii="仿宋_GB2312" w:eastAsia="仿宋_GB2312"/>
                <w:szCs w:val="21"/>
                <w:highlight w:val="none"/>
              </w:rPr>
            </w:pPr>
            <w:r>
              <w:rPr>
                <w:rFonts w:hint="eastAsia" w:ascii="仿宋_GB2312" w:eastAsia="仿宋_GB2312"/>
                <w:szCs w:val="21"/>
                <w:highlight w:val="none"/>
              </w:rPr>
              <w:t>第66部第七十</w:t>
            </w:r>
            <w:r>
              <w:rPr>
                <w:rFonts w:hint="eastAsia" w:ascii="仿宋_GB2312" w:eastAsia="仿宋_GB2312"/>
                <w:szCs w:val="21"/>
                <w:highlight w:val="none"/>
                <w:lang w:val="en-US" w:eastAsia="zh-CN"/>
              </w:rPr>
              <w:t>二</w:t>
            </w:r>
            <w:r>
              <w:rPr>
                <w:rFonts w:hint="eastAsia" w:ascii="仿宋_GB2312" w:eastAsia="仿宋_GB2312"/>
                <w:szCs w:val="21"/>
                <w:highlight w:val="none"/>
              </w:rPr>
              <w:t>条</w:t>
            </w:r>
          </w:p>
          <w:p>
            <w:pPr>
              <w:jc w:val="both"/>
              <w:rPr>
                <w:rFonts w:hint="eastAsia" w:ascii="仿宋_GB2312" w:eastAsia="仿宋_GB2312"/>
                <w:szCs w:val="21"/>
                <w:highlight w:val="none"/>
              </w:rPr>
            </w:pPr>
            <w:r>
              <w:rPr>
                <w:rFonts w:hint="eastAsia" w:ascii="仿宋_GB2312" w:eastAsia="仿宋_GB2312"/>
                <w:szCs w:val="21"/>
                <w:highlight w:val="none"/>
              </w:rPr>
              <w:t>从事管制员技能考核的管制检查员违反本规则规定，不正确履行职责的，由民航地区管理局责令改正；情节严重的，由中国民航局取消其管制检查员资格。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96" w:type="dxa"/>
            <w:vMerge w:val="continue"/>
            <w:vAlign w:val="center"/>
          </w:tcPr>
          <w:p>
            <w:pPr>
              <w:jc w:val="left"/>
              <w:rPr>
                <w:highlight w:val="none"/>
              </w:rPr>
            </w:pPr>
          </w:p>
        </w:tc>
        <w:tc>
          <w:tcPr>
            <w:tcW w:w="2550" w:type="dxa"/>
            <w:vMerge w:val="continue"/>
            <w:vAlign w:val="center"/>
          </w:tcPr>
          <w:p>
            <w:pPr>
              <w:jc w:val="left"/>
              <w:rPr>
                <w:highlight w:val="none"/>
              </w:rPr>
            </w:pPr>
          </w:p>
        </w:tc>
        <w:tc>
          <w:tcPr>
            <w:tcW w:w="3328" w:type="dxa"/>
            <w:vAlign w:val="center"/>
          </w:tcPr>
          <w:p>
            <w:pPr>
              <w:jc w:val="left"/>
              <w:rPr>
                <w:rFonts w:ascii="仿宋_GB2312" w:eastAsia="仿宋_GB2312"/>
                <w:szCs w:val="21"/>
                <w:highlight w:val="none"/>
              </w:rPr>
            </w:pPr>
            <w:r>
              <w:rPr>
                <w:rFonts w:hint="eastAsia" w:ascii="仿宋_GB2312" w:eastAsia="仿宋_GB2312"/>
                <w:szCs w:val="21"/>
                <w:highlight w:val="none"/>
              </w:rPr>
              <w:t>造成较重危害后果</w:t>
            </w:r>
          </w:p>
        </w:tc>
        <w:tc>
          <w:tcPr>
            <w:tcW w:w="3792" w:type="dxa"/>
            <w:vAlign w:val="center"/>
          </w:tcPr>
          <w:p>
            <w:pPr>
              <w:jc w:val="left"/>
              <w:rPr>
                <w:rFonts w:ascii="仿宋_GB2312" w:eastAsia="仿宋_GB2312"/>
                <w:szCs w:val="21"/>
                <w:highlight w:val="none"/>
              </w:rPr>
            </w:pPr>
            <w:r>
              <w:rPr>
                <w:rFonts w:hint="eastAsia" w:ascii="仿宋_GB2312" w:eastAsia="仿宋_GB2312"/>
                <w:szCs w:val="21"/>
                <w:highlight w:val="none"/>
              </w:rPr>
              <w:t>由中国民航局取消其管制检查员资格</w:t>
            </w:r>
          </w:p>
        </w:tc>
        <w:tc>
          <w:tcPr>
            <w:tcW w:w="4562" w:type="dxa"/>
            <w:vMerge w:val="continue"/>
            <w:vAlign w:val="center"/>
          </w:tcPr>
          <w:p>
            <w:pPr>
              <w:jc w:val="both"/>
              <w:rPr>
                <w:rFonts w:ascii="仿宋_GB2312" w:eastAsia="仿宋_GB2312"/>
                <w:szCs w:val="21"/>
                <w:highlight w:val="none"/>
              </w:rPr>
            </w:pPr>
          </w:p>
        </w:tc>
      </w:tr>
    </w:tbl>
    <w:p>
      <w:pPr>
        <w:spacing w:line="20" w:lineRule="exact"/>
        <w:rPr>
          <w:rFonts w:ascii="仿宋_GB2312" w:eastAsia="仿宋_GB2312"/>
          <w:sz w:val="32"/>
          <w:szCs w:val="32"/>
          <w:highlight w:val="none"/>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true"/>
  <w:bordersDoNotSurroundFooter w:val="true"/>
  <w:trackRevisions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636"/>
    <w:rsid w:val="004C477A"/>
    <w:rsid w:val="00722D8E"/>
    <w:rsid w:val="00723BCB"/>
    <w:rsid w:val="008C6E0D"/>
    <w:rsid w:val="00AB6E6A"/>
    <w:rsid w:val="00C61636"/>
    <w:rsid w:val="00DB3EC9"/>
    <w:rsid w:val="00E2359C"/>
    <w:rsid w:val="01D62159"/>
    <w:rsid w:val="01E52B01"/>
    <w:rsid w:val="02175D34"/>
    <w:rsid w:val="024141DC"/>
    <w:rsid w:val="02D212D8"/>
    <w:rsid w:val="02D970B4"/>
    <w:rsid w:val="03477542"/>
    <w:rsid w:val="043E3F16"/>
    <w:rsid w:val="046B245F"/>
    <w:rsid w:val="04EB458D"/>
    <w:rsid w:val="050C54A9"/>
    <w:rsid w:val="0585372B"/>
    <w:rsid w:val="06191684"/>
    <w:rsid w:val="07260DD8"/>
    <w:rsid w:val="07A019A5"/>
    <w:rsid w:val="07BB058C"/>
    <w:rsid w:val="0823486A"/>
    <w:rsid w:val="08C416C3"/>
    <w:rsid w:val="08C461D1"/>
    <w:rsid w:val="08EB4EA1"/>
    <w:rsid w:val="095C52AC"/>
    <w:rsid w:val="097A7FD3"/>
    <w:rsid w:val="0A2353F8"/>
    <w:rsid w:val="0AC0108C"/>
    <w:rsid w:val="0AF10769"/>
    <w:rsid w:val="0B7520BE"/>
    <w:rsid w:val="0B785A87"/>
    <w:rsid w:val="0B7D028E"/>
    <w:rsid w:val="0B8C3FEE"/>
    <w:rsid w:val="0BD71626"/>
    <w:rsid w:val="0C275F3F"/>
    <w:rsid w:val="0C2D3A23"/>
    <w:rsid w:val="0C5F7156"/>
    <w:rsid w:val="0D70006B"/>
    <w:rsid w:val="0D9624C9"/>
    <w:rsid w:val="0E18100C"/>
    <w:rsid w:val="0ED85EC8"/>
    <w:rsid w:val="0F4C41C0"/>
    <w:rsid w:val="0F6A48A4"/>
    <w:rsid w:val="0FA2765C"/>
    <w:rsid w:val="0FEA38D7"/>
    <w:rsid w:val="0FF57CAF"/>
    <w:rsid w:val="10120F66"/>
    <w:rsid w:val="109A7FE5"/>
    <w:rsid w:val="11101D37"/>
    <w:rsid w:val="11396B7C"/>
    <w:rsid w:val="11472E91"/>
    <w:rsid w:val="12B504B2"/>
    <w:rsid w:val="12DA79E7"/>
    <w:rsid w:val="13556FD4"/>
    <w:rsid w:val="13785584"/>
    <w:rsid w:val="13901C58"/>
    <w:rsid w:val="139132E8"/>
    <w:rsid w:val="14784A9B"/>
    <w:rsid w:val="14794F90"/>
    <w:rsid w:val="14CF6D94"/>
    <w:rsid w:val="153C6CA9"/>
    <w:rsid w:val="156F558D"/>
    <w:rsid w:val="15DE18EA"/>
    <w:rsid w:val="16534086"/>
    <w:rsid w:val="171A491F"/>
    <w:rsid w:val="1801106F"/>
    <w:rsid w:val="181544C4"/>
    <w:rsid w:val="18386282"/>
    <w:rsid w:val="1A7840BB"/>
    <w:rsid w:val="1ACD2659"/>
    <w:rsid w:val="1B7EA052"/>
    <w:rsid w:val="1C061975"/>
    <w:rsid w:val="1C1D46ED"/>
    <w:rsid w:val="1C6174E0"/>
    <w:rsid w:val="1CA70C88"/>
    <w:rsid w:val="1CD557F5"/>
    <w:rsid w:val="1CFA1018"/>
    <w:rsid w:val="1DAE3A99"/>
    <w:rsid w:val="1DB4365C"/>
    <w:rsid w:val="1DC02F49"/>
    <w:rsid w:val="1F3364BE"/>
    <w:rsid w:val="1F751B36"/>
    <w:rsid w:val="1F7A63CB"/>
    <w:rsid w:val="1F8B32C3"/>
    <w:rsid w:val="20084133"/>
    <w:rsid w:val="202E2AB2"/>
    <w:rsid w:val="20737F8B"/>
    <w:rsid w:val="207812B9"/>
    <w:rsid w:val="20D14525"/>
    <w:rsid w:val="2107409F"/>
    <w:rsid w:val="222B5EB7"/>
    <w:rsid w:val="22F82214"/>
    <w:rsid w:val="23696C97"/>
    <w:rsid w:val="236E2B22"/>
    <w:rsid w:val="23DD0847"/>
    <w:rsid w:val="24003F9A"/>
    <w:rsid w:val="246D6C5B"/>
    <w:rsid w:val="24B63EA4"/>
    <w:rsid w:val="2503745F"/>
    <w:rsid w:val="255F6945"/>
    <w:rsid w:val="25816EE3"/>
    <w:rsid w:val="25A82D45"/>
    <w:rsid w:val="25AE7211"/>
    <w:rsid w:val="260B2287"/>
    <w:rsid w:val="2685203A"/>
    <w:rsid w:val="27637EA1"/>
    <w:rsid w:val="27C373F7"/>
    <w:rsid w:val="27F2255D"/>
    <w:rsid w:val="28706183"/>
    <w:rsid w:val="28C13CF8"/>
    <w:rsid w:val="2916341D"/>
    <w:rsid w:val="296F3CDA"/>
    <w:rsid w:val="29D3130E"/>
    <w:rsid w:val="2A6428AE"/>
    <w:rsid w:val="2ACD28FA"/>
    <w:rsid w:val="2AFC049D"/>
    <w:rsid w:val="2B3F72B2"/>
    <w:rsid w:val="2B4A5600"/>
    <w:rsid w:val="2C1300E8"/>
    <w:rsid w:val="2C2C11A9"/>
    <w:rsid w:val="2C7566AC"/>
    <w:rsid w:val="2CC82C80"/>
    <w:rsid w:val="2D14044A"/>
    <w:rsid w:val="2D26330E"/>
    <w:rsid w:val="2D856DC3"/>
    <w:rsid w:val="2D8572C2"/>
    <w:rsid w:val="2E0C130D"/>
    <w:rsid w:val="300F20AC"/>
    <w:rsid w:val="302A6F6F"/>
    <w:rsid w:val="3173040B"/>
    <w:rsid w:val="317F3B29"/>
    <w:rsid w:val="32867865"/>
    <w:rsid w:val="32F65818"/>
    <w:rsid w:val="33154745"/>
    <w:rsid w:val="34052A0C"/>
    <w:rsid w:val="34757B91"/>
    <w:rsid w:val="347B4B0F"/>
    <w:rsid w:val="35133103"/>
    <w:rsid w:val="35587542"/>
    <w:rsid w:val="356C4ED9"/>
    <w:rsid w:val="36545584"/>
    <w:rsid w:val="36963156"/>
    <w:rsid w:val="36AC55BF"/>
    <w:rsid w:val="37BF5946"/>
    <w:rsid w:val="37FA513A"/>
    <w:rsid w:val="38474F95"/>
    <w:rsid w:val="3A3951BD"/>
    <w:rsid w:val="3A531ECD"/>
    <w:rsid w:val="3B111A40"/>
    <w:rsid w:val="3B4E4C98"/>
    <w:rsid w:val="3BCF51C7"/>
    <w:rsid w:val="3BDE2894"/>
    <w:rsid w:val="3BFFA60B"/>
    <w:rsid w:val="3C1001A0"/>
    <w:rsid w:val="3CE358B4"/>
    <w:rsid w:val="3D166661"/>
    <w:rsid w:val="3D4B4DAF"/>
    <w:rsid w:val="3DAF03D7"/>
    <w:rsid w:val="3DCF18AE"/>
    <w:rsid w:val="3F77E723"/>
    <w:rsid w:val="3FBCA1F0"/>
    <w:rsid w:val="41440255"/>
    <w:rsid w:val="416E1B48"/>
    <w:rsid w:val="424871A1"/>
    <w:rsid w:val="42C615B8"/>
    <w:rsid w:val="43140A5A"/>
    <w:rsid w:val="438C45B0"/>
    <w:rsid w:val="43A1468D"/>
    <w:rsid w:val="44C34AC7"/>
    <w:rsid w:val="44C456B5"/>
    <w:rsid w:val="44C63AF1"/>
    <w:rsid w:val="458614D2"/>
    <w:rsid w:val="45F05999"/>
    <w:rsid w:val="46595971"/>
    <w:rsid w:val="46767799"/>
    <w:rsid w:val="46913751"/>
    <w:rsid w:val="46FF6272"/>
    <w:rsid w:val="47321256"/>
    <w:rsid w:val="475A1D55"/>
    <w:rsid w:val="475E78D5"/>
    <w:rsid w:val="47AA5523"/>
    <w:rsid w:val="47D13163"/>
    <w:rsid w:val="482A22CE"/>
    <w:rsid w:val="48384D06"/>
    <w:rsid w:val="48A5380B"/>
    <w:rsid w:val="48E409EA"/>
    <w:rsid w:val="4907292A"/>
    <w:rsid w:val="492732ED"/>
    <w:rsid w:val="49421913"/>
    <w:rsid w:val="49462887"/>
    <w:rsid w:val="4A525E27"/>
    <w:rsid w:val="4AB34B18"/>
    <w:rsid w:val="4D16313C"/>
    <w:rsid w:val="4D4B6C12"/>
    <w:rsid w:val="4DCA28A4"/>
    <w:rsid w:val="4DD97C2D"/>
    <w:rsid w:val="4DDC2AC7"/>
    <w:rsid w:val="505677D6"/>
    <w:rsid w:val="506A211C"/>
    <w:rsid w:val="51891E1D"/>
    <w:rsid w:val="51EE087B"/>
    <w:rsid w:val="521C7446"/>
    <w:rsid w:val="52271947"/>
    <w:rsid w:val="52A31916"/>
    <w:rsid w:val="532C2301"/>
    <w:rsid w:val="534741B0"/>
    <w:rsid w:val="541A1764"/>
    <w:rsid w:val="5459552B"/>
    <w:rsid w:val="552114B7"/>
    <w:rsid w:val="553C395C"/>
    <w:rsid w:val="558772CD"/>
    <w:rsid w:val="559B0682"/>
    <w:rsid w:val="56666EE2"/>
    <w:rsid w:val="56B82219"/>
    <w:rsid w:val="574865E8"/>
    <w:rsid w:val="57510BC3"/>
    <w:rsid w:val="57811E04"/>
    <w:rsid w:val="578C7D06"/>
    <w:rsid w:val="579F7571"/>
    <w:rsid w:val="580E5A83"/>
    <w:rsid w:val="58690F0C"/>
    <w:rsid w:val="58821C30"/>
    <w:rsid w:val="596B5F8C"/>
    <w:rsid w:val="59A23BB5"/>
    <w:rsid w:val="59D6437F"/>
    <w:rsid w:val="5A305329"/>
    <w:rsid w:val="5A490FF5"/>
    <w:rsid w:val="5B729949"/>
    <w:rsid w:val="5CFB3663"/>
    <w:rsid w:val="5D052E31"/>
    <w:rsid w:val="5DA24E6F"/>
    <w:rsid w:val="5E1D6625"/>
    <w:rsid w:val="5E57A8CB"/>
    <w:rsid w:val="5EAF4F91"/>
    <w:rsid w:val="5ED903DC"/>
    <w:rsid w:val="5EFC134A"/>
    <w:rsid w:val="5F221E14"/>
    <w:rsid w:val="5F385F8D"/>
    <w:rsid w:val="5F5E28DD"/>
    <w:rsid w:val="5FDEB3B0"/>
    <w:rsid w:val="60D063FC"/>
    <w:rsid w:val="612726B6"/>
    <w:rsid w:val="61604CC3"/>
    <w:rsid w:val="616A2392"/>
    <w:rsid w:val="61955B69"/>
    <w:rsid w:val="61EFA07E"/>
    <w:rsid w:val="62282A9C"/>
    <w:rsid w:val="62674EC1"/>
    <w:rsid w:val="627E0125"/>
    <w:rsid w:val="62811E31"/>
    <w:rsid w:val="63E266D5"/>
    <w:rsid w:val="63E76553"/>
    <w:rsid w:val="64AF65ED"/>
    <w:rsid w:val="64B82FFF"/>
    <w:rsid w:val="6516642D"/>
    <w:rsid w:val="65BC08CD"/>
    <w:rsid w:val="662D6CA5"/>
    <w:rsid w:val="665946A0"/>
    <w:rsid w:val="67840CA7"/>
    <w:rsid w:val="681941CD"/>
    <w:rsid w:val="688D6550"/>
    <w:rsid w:val="69366BE8"/>
    <w:rsid w:val="69F7756F"/>
    <w:rsid w:val="6A312D76"/>
    <w:rsid w:val="6A826B7A"/>
    <w:rsid w:val="6B841E8D"/>
    <w:rsid w:val="6BB40298"/>
    <w:rsid w:val="6BCA2852"/>
    <w:rsid w:val="6C2E0F31"/>
    <w:rsid w:val="6C313697"/>
    <w:rsid w:val="6C845C64"/>
    <w:rsid w:val="6CBF0CA2"/>
    <w:rsid w:val="6D276D15"/>
    <w:rsid w:val="6D702D90"/>
    <w:rsid w:val="6DF66DF1"/>
    <w:rsid w:val="6EA64965"/>
    <w:rsid w:val="6F3B1A8C"/>
    <w:rsid w:val="6F626030"/>
    <w:rsid w:val="6FC37EAE"/>
    <w:rsid w:val="6FE31F48"/>
    <w:rsid w:val="70DB0D8D"/>
    <w:rsid w:val="73B26CAA"/>
    <w:rsid w:val="73E84F83"/>
    <w:rsid w:val="7418207D"/>
    <w:rsid w:val="74A215D5"/>
    <w:rsid w:val="75B07D22"/>
    <w:rsid w:val="76A01B45"/>
    <w:rsid w:val="773E0434"/>
    <w:rsid w:val="77F43EF6"/>
    <w:rsid w:val="78364204"/>
    <w:rsid w:val="783F628E"/>
    <w:rsid w:val="78D9133E"/>
    <w:rsid w:val="78DB68A9"/>
    <w:rsid w:val="78F10436"/>
    <w:rsid w:val="79660E24"/>
    <w:rsid w:val="79D7384E"/>
    <w:rsid w:val="79FE105C"/>
    <w:rsid w:val="7A2069EF"/>
    <w:rsid w:val="7A540C7C"/>
    <w:rsid w:val="7A57076C"/>
    <w:rsid w:val="7A626ABB"/>
    <w:rsid w:val="7AE0603D"/>
    <w:rsid w:val="7AF9262A"/>
    <w:rsid w:val="7AFF29F7"/>
    <w:rsid w:val="7B6249F8"/>
    <w:rsid w:val="7B9F63AF"/>
    <w:rsid w:val="7BCF6FDB"/>
    <w:rsid w:val="7BE92368"/>
    <w:rsid w:val="7BFF9A57"/>
    <w:rsid w:val="7C183F2B"/>
    <w:rsid w:val="7C9F349E"/>
    <w:rsid w:val="7CB37868"/>
    <w:rsid w:val="7CBB38C0"/>
    <w:rsid w:val="7CDF0A28"/>
    <w:rsid w:val="7CF4395F"/>
    <w:rsid w:val="7CF7593F"/>
    <w:rsid w:val="7D151E63"/>
    <w:rsid w:val="7DAF266D"/>
    <w:rsid w:val="7DBD878D"/>
    <w:rsid w:val="7DF91161"/>
    <w:rsid w:val="7E7F905E"/>
    <w:rsid w:val="7EF83D31"/>
    <w:rsid w:val="7EFD00E5"/>
    <w:rsid w:val="7EFF8396"/>
    <w:rsid w:val="7F6FB0E4"/>
    <w:rsid w:val="7F718F80"/>
    <w:rsid w:val="7F83107B"/>
    <w:rsid w:val="7FAF8EBC"/>
    <w:rsid w:val="7FD14B1D"/>
    <w:rsid w:val="7FF030E0"/>
    <w:rsid w:val="7FFE26C9"/>
    <w:rsid w:val="8DBADCD3"/>
    <w:rsid w:val="95F06BD6"/>
    <w:rsid w:val="9C6B42E7"/>
    <w:rsid w:val="A3EF0334"/>
    <w:rsid w:val="AF7B5196"/>
    <w:rsid w:val="B7FEF355"/>
    <w:rsid w:val="BEBF9257"/>
    <w:rsid w:val="BEE74931"/>
    <w:rsid w:val="BEFF7C04"/>
    <w:rsid w:val="BF7AD694"/>
    <w:rsid w:val="D5F86109"/>
    <w:rsid w:val="DFBC7217"/>
    <w:rsid w:val="DFEE9E19"/>
    <w:rsid w:val="DFFD7AE6"/>
    <w:rsid w:val="EEDF3873"/>
    <w:rsid w:val="EF7F4AE6"/>
    <w:rsid w:val="F47EA954"/>
    <w:rsid w:val="F77E0DD0"/>
    <w:rsid w:val="FB671216"/>
    <w:rsid w:val="FBF50CC9"/>
    <w:rsid w:val="FFA3FC89"/>
    <w:rsid w:val="FFCD5867"/>
    <w:rsid w:val="FFDFBFC9"/>
    <w:rsid w:val="FFEA0952"/>
    <w:rsid w:val="FFED6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pPr>
      <w:spacing w:before="205"/>
      <w:ind w:left="120"/>
    </w:pPr>
    <w:rPr>
      <w:rFonts w:ascii="仿宋" w:hAnsi="仿宋" w:eastAsia="仿宋"/>
      <w:sz w:val="32"/>
      <w:szCs w:val="32"/>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9066</Words>
  <Characters>9423</Characters>
  <Lines>67</Lines>
  <Paragraphs>18</Paragraphs>
  <TotalTime>65</TotalTime>
  <ScaleCrop>false</ScaleCrop>
  <LinksUpToDate>false</LinksUpToDate>
  <CharactersWithSpaces>9427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2025-06-13T17:57:00Z</dcterms:created>
  <dc:creator>Administrator</dc:creator>
  <cp:lastModifiedBy>崔闽</cp:lastModifiedBy>
  <cp:lastPrinted>2025-09-20T17:56:00Z</cp:lastPrinted>
  <dcterms:modified xsi:type="dcterms:W3CDTF">2026-07-22T11:38:44Z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KSOTemplateDocerSaveRecord">
    <vt:lpwstr>eyJoZGlkIjoiNzQwOGI0Y2IxNDExMGI4ZDNlOTBlMjEyMGUzZWMxOTciLCJ1c2VySWQiOiIzNDg3OTY0NDEifQ==</vt:lpwstr>
  </property>
  <property fmtid="{D5CDD505-2E9C-101B-9397-08002B2CF9AE}" pid="4" name="ICV">
    <vt:lpwstr>1401AC45632049969B363E9B7C5A2E2D_13</vt:lpwstr>
  </property>
</Properties>
</file>